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523" w:rsidRDefault="00323523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2352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-605790</wp:posOffset>
            </wp:positionV>
            <wp:extent cx="7467780" cy="10274300"/>
            <wp:effectExtent l="0" t="0" r="0" b="0"/>
            <wp:wrapNone/>
            <wp:docPr id="2" name="Рисунок 2" descr="C:\Users\Admin\Pictures\2023-10-11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3-10-11_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48" cy="1027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внеурочной деятельности по </w:t>
      </w:r>
      <w:r w:rsidR="00CA6C39"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 для</w:t>
      </w:r>
      <w:r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8 классе составлена на основе следующих документов и материалов:</w:t>
      </w:r>
    </w:p>
    <w:p w:rsidR="00D709E5" w:rsidRPr="00D709E5" w:rsidRDefault="00D709E5" w:rsidP="00D709E5">
      <w:pPr>
        <w:pStyle w:val="7"/>
        <w:tabs>
          <w:tab w:val="left" w:pos="1386"/>
        </w:tabs>
        <w:spacing w:line="274" w:lineRule="exact"/>
        <w:ind w:right="-1135" w:firstLine="709"/>
        <w:rPr>
          <w:sz w:val="24"/>
          <w:szCs w:val="24"/>
        </w:rPr>
      </w:pPr>
      <w:r w:rsidRPr="00D709E5">
        <w:rPr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D709E5" w:rsidRPr="00D709E5" w:rsidRDefault="00D709E5" w:rsidP="00D709E5">
      <w:pPr>
        <w:pStyle w:val="7"/>
        <w:tabs>
          <w:tab w:val="left" w:pos="1386"/>
        </w:tabs>
        <w:spacing w:line="274" w:lineRule="exact"/>
        <w:ind w:right="-1135" w:firstLine="709"/>
        <w:rPr>
          <w:sz w:val="24"/>
          <w:szCs w:val="24"/>
        </w:rPr>
      </w:pPr>
      <w:r w:rsidRPr="00D709E5">
        <w:rPr>
          <w:sz w:val="24"/>
          <w:szCs w:val="24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D709E5" w:rsidRPr="00D709E5" w:rsidRDefault="00D709E5" w:rsidP="00D709E5">
      <w:pPr>
        <w:pStyle w:val="7"/>
        <w:tabs>
          <w:tab w:val="left" w:pos="1386"/>
        </w:tabs>
        <w:spacing w:line="274" w:lineRule="exact"/>
        <w:ind w:right="-1135" w:firstLine="709"/>
        <w:rPr>
          <w:sz w:val="24"/>
          <w:szCs w:val="24"/>
        </w:rPr>
      </w:pPr>
      <w:r w:rsidRPr="00D709E5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D709E5" w:rsidRPr="00D709E5" w:rsidRDefault="00D709E5" w:rsidP="00D709E5">
      <w:pPr>
        <w:pStyle w:val="7"/>
        <w:tabs>
          <w:tab w:val="left" w:pos="1386"/>
        </w:tabs>
        <w:spacing w:line="274" w:lineRule="exact"/>
        <w:ind w:right="-1135" w:firstLine="709"/>
        <w:rPr>
          <w:sz w:val="24"/>
          <w:szCs w:val="24"/>
        </w:rPr>
      </w:pPr>
      <w:r w:rsidRPr="00D709E5">
        <w:rPr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D709E5" w:rsidRPr="00D709E5" w:rsidRDefault="00D709E5" w:rsidP="00D709E5">
      <w:pPr>
        <w:pStyle w:val="7"/>
        <w:tabs>
          <w:tab w:val="left" w:pos="1386"/>
        </w:tabs>
        <w:spacing w:line="274" w:lineRule="exact"/>
        <w:ind w:right="-1135" w:firstLine="709"/>
        <w:rPr>
          <w:sz w:val="24"/>
          <w:szCs w:val="24"/>
        </w:rPr>
      </w:pPr>
      <w:r w:rsidRPr="00D709E5">
        <w:rPr>
          <w:sz w:val="24"/>
          <w:szCs w:val="24"/>
        </w:rPr>
        <w:t>Инструктивно-методического письма Белгородского инсти</w:t>
      </w:r>
      <w:r w:rsidR="00323523">
        <w:rPr>
          <w:sz w:val="24"/>
          <w:szCs w:val="24"/>
        </w:rPr>
        <w:t>тута развития образования в 2023</w:t>
      </w:r>
      <w:r w:rsidRPr="00D709E5">
        <w:rPr>
          <w:sz w:val="24"/>
          <w:szCs w:val="24"/>
        </w:rPr>
        <w:t>-202</w:t>
      </w:r>
      <w:r w:rsidR="00323523">
        <w:rPr>
          <w:sz w:val="24"/>
          <w:szCs w:val="24"/>
        </w:rPr>
        <w:t>4</w:t>
      </w:r>
      <w:bookmarkStart w:id="0" w:name="_GoBack"/>
      <w:bookmarkEnd w:id="0"/>
      <w:r w:rsidRPr="00D709E5">
        <w:rPr>
          <w:sz w:val="24"/>
          <w:szCs w:val="24"/>
        </w:rPr>
        <w:t xml:space="preserve"> учебном году;</w:t>
      </w:r>
    </w:p>
    <w:p w:rsidR="00D709E5" w:rsidRPr="00D709E5" w:rsidRDefault="00D709E5" w:rsidP="00D709E5">
      <w:pPr>
        <w:pStyle w:val="7"/>
        <w:tabs>
          <w:tab w:val="left" w:pos="1386"/>
        </w:tabs>
        <w:spacing w:line="274" w:lineRule="exact"/>
        <w:ind w:right="-1135" w:firstLine="709"/>
        <w:rPr>
          <w:sz w:val="24"/>
          <w:szCs w:val="24"/>
        </w:rPr>
      </w:pPr>
      <w:r w:rsidRPr="00D709E5">
        <w:rPr>
          <w:sz w:val="24"/>
          <w:szCs w:val="24"/>
        </w:rPr>
        <w:t>рабочей программы воспитания МБОУ «Кочетовская СОШ»;</w:t>
      </w:r>
    </w:p>
    <w:p w:rsidR="00D709E5" w:rsidRPr="00D709E5" w:rsidRDefault="00D709E5" w:rsidP="00D709E5">
      <w:pPr>
        <w:pStyle w:val="7"/>
        <w:tabs>
          <w:tab w:val="left" w:pos="1386"/>
        </w:tabs>
        <w:spacing w:line="274" w:lineRule="exact"/>
        <w:ind w:right="-1135" w:firstLine="709"/>
        <w:rPr>
          <w:sz w:val="24"/>
          <w:szCs w:val="24"/>
        </w:rPr>
      </w:pPr>
      <w:r w:rsidRPr="00D709E5">
        <w:rPr>
          <w:sz w:val="24"/>
          <w:szCs w:val="24"/>
        </w:rPr>
        <w:t>познавательных интересов обучающихся.</w:t>
      </w:r>
    </w:p>
    <w:p w:rsidR="00D709E5" w:rsidRPr="00D709E5" w:rsidRDefault="00D709E5" w:rsidP="00D709E5">
      <w:pPr>
        <w:pStyle w:val="7"/>
        <w:tabs>
          <w:tab w:val="left" w:pos="1386"/>
        </w:tabs>
        <w:spacing w:line="274" w:lineRule="exact"/>
        <w:ind w:right="-1135" w:firstLine="709"/>
        <w:rPr>
          <w:sz w:val="24"/>
          <w:szCs w:val="24"/>
        </w:rPr>
      </w:pPr>
      <w:r w:rsidRPr="00D709E5">
        <w:rPr>
          <w:sz w:val="24"/>
          <w:szCs w:val="24"/>
        </w:rPr>
        <w:t xml:space="preserve">Срок реализации программы – </w:t>
      </w:r>
      <w:r w:rsidR="0046524F">
        <w:rPr>
          <w:sz w:val="24"/>
          <w:szCs w:val="24"/>
        </w:rPr>
        <w:t>1</w:t>
      </w:r>
      <w:r w:rsidRPr="00D709E5">
        <w:rPr>
          <w:sz w:val="24"/>
          <w:szCs w:val="24"/>
        </w:rPr>
        <w:t xml:space="preserve"> года.</w:t>
      </w:r>
    </w:p>
    <w:p w:rsidR="00D709E5" w:rsidRPr="00D709E5" w:rsidRDefault="00D709E5" w:rsidP="00D709E5">
      <w:pPr>
        <w:pStyle w:val="7"/>
        <w:tabs>
          <w:tab w:val="left" w:pos="1386"/>
        </w:tabs>
        <w:spacing w:line="274" w:lineRule="exact"/>
        <w:ind w:right="-1135" w:firstLine="709"/>
        <w:rPr>
          <w:sz w:val="24"/>
          <w:szCs w:val="24"/>
        </w:rPr>
      </w:pPr>
      <w:r w:rsidRPr="00D709E5">
        <w:rPr>
          <w:sz w:val="24"/>
          <w:szCs w:val="24"/>
        </w:rPr>
        <w:t>объема часов учебной нагрузки, определенного учебным планом МБОУ «Кочетовская СОШ»;</w:t>
      </w:r>
    </w:p>
    <w:p w:rsidR="0046524F" w:rsidRDefault="0046524F" w:rsidP="0046524F">
      <w:pPr>
        <w:pStyle w:val="7"/>
        <w:shd w:val="clear" w:color="auto" w:fill="auto"/>
        <w:spacing w:line="274" w:lineRule="exact"/>
        <w:ind w:firstLine="720"/>
        <w:rPr>
          <w:b/>
          <w:sz w:val="24"/>
          <w:szCs w:val="24"/>
        </w:rPr>
      </w:pPr>
      <w:r w:rsidRPr="000845EF">
        <w:rPr>
          <w:b/>
          <w:sz w:val="24"/>
          <w:szCs w:val="24"/>
        </w:rPr>
        <w:t>Для реализации рабочей программы используется следующий УМК:</w:t>
      </w:r>
    </w:p>
    <w:p w:rsidR="0046524F" w:rsidRDefault="00A77DF7" w:rsidP="0046524F">
      <w:pPr>
        <w:pStyle w:val="7"/>
        <w:shd w:val="clear" w:color="auto" w:fill="auto"/>
        <w:spacing w:line="274" w:lineRule="exact"/>
        <w:ind w:firstLine="720"/>
        <w:rPr>
          <w:color w:val="000000"/>
          <w:sz w:val="24"/>
          <w:szCs w:val="24"/>
          <w:lang w:eastAsia="ru-RU"/>
        </w:rPr>
      </w:pPr>
      <w:r w:rsidRPr="00D709E5">
        <w:rPr>
          <w:color w:val="000000"/>
          <w:sz w:val="24"/>
          <w:szCs w:val="24"/>
          <w:lang w:eastAsia="ru-RU"/>
        </w:rPr>
        <w:t>Рабочая программа И.И.</w:t>
      </w:r>
      <w:r w:rsidR="00CA6C39" w:rsidRPr="00D709E5">
        <w:rPr>
          <w:color w:val="000000"/>
          <w:sz w:val="24"/>
          <w:szCs w:val="24"/>
          <w:lang w:eastAsia="ru-RU"/>
        </w:rPr>
        <w:t xml:space="preserve"> </w:t>
      </w:r>
      <w:r w:rsidRPr="00D709E5">
        <w:rPr>
          <w:color w:val="000000"/>
          <w:sz w:val="24"/>
          <w:szCs w:val="24"/>
          <w:lang w:eastAsia="ru-RU"/>
        </w:rPr>
        <w:t xml:space="preserve">Зубарева, А.Г.Мордкович «Математика.5-6 </w:t>
      </w:r>
      <w:r w:rsidR="00D709E5" w:rsidRPr="00D709E5">
        <w:rPr>
          <w:color w:val="000000"/>
          <w:sz w:val="24"/>
          <w:szCs w:val="24"/>
          <w:lang w:eastAsia="ru-RU"/>
        </w:rPr>
        <w:t>классы. Алгебра</w:t>
      </w:r>
      <w:r w:rsidRPr="00D709E5">
        <w:rPr>
          <w:color w:val="000000"/>
          <w:sz w:val="24"/>
          <w:szCs w:val="24"/>
          <w:lang w:eastAsia="ru-RU"/>
        </w:rPr>
        <w:t xml:space="preserve"> 7-9 </w:t>
      </w:r>
      <w:r w:rsidR="00D709E5" w:rsidRPr="00D709E5">
        <w:rPr>
          <w:color w:val="000000"/>
          <w:sz w:val="24"/>
          <w:szCs w:val="24"/>
          <w:lang w:eastAsia="ru-RU"/>
        </w:rPr>
        <w:t>классы. Алгебра</w:t>
      </w:r>
      <w:r w:rsidRPr="00D709E5">
        <w:rPr>
          <w:color w:val="000000"/>
          <w:sz w:val="24"/>
          <w:szCs w:val="24"/>
          <w:lang w:eastAsia="ru-RU"/>
        </w:rPr>
        <w:t xml:space="preserve"> и начала анализа.10-11 классы».</w:t>
      </w:r>
    </w:p>
    <w:p w:rsidR="00A77DF7" w:rsidRPr="0046524F" w:rsidRDefault="00A77DF7" w:rsidP="0046524F">
      <w:pPr>
        <w:pStyle w:val="7"/>
        <w:shd w:val="clear" w:color="auto" w:fill="auto"/>
        <w:spacing w:line="274" w:lineRule="exact"/>
        <w:ind w:firstLine="720"/>
        <w:rPr>
          <w:b/>
          <w:sz w:val="24"/>
          <w:szCs w:val="24"/>
        </w:rPr>
      </w:pPr>
      <w:r w:rsidRPr="00D709E5">
        <w:rPr>
          <w:color w:val="000000"/>
          <w:sz w:val="24"/>
          <w:szCs w:val="24"/>
          <w:lang w:eastAsia="ru-RU"/>
        </w:rPr>
        <w:t>Рабочие программы по геометрии для 7-9 классов по учебнику</w:t>
      </w:r>
      <w:r w:rsidR="0046524F">
        <w:rPr>
          <w:color w:val="000000"/>
          <w:sz w:val="24"/>
          <w:szCs w:val="24"/>
          <w:lang w:eastAsia="ru-RU"/>
        </w:rPr>
        <w:t xml:space="preserve"> </w:t>
      </w:r>
      <w:r w:rsidRPr="00D709E5">
        <w:rPr>
          <w:color w:val="000000"/>
          <w:sz w:val="24"/>
          <w:szCs w:val="24"/>
          <w:lang w:eastAsia="ru-RU"/>
        </w:rPr>
        <w:t>Л. С.Атанасяна, В. Ф. Бутузова, С. Б. Кадомцева, Э. Г. Позняка,</w:t>
      </w:r>
      <w:r w:rsidR="0046524F">
        <w:rPr>
          <w:color w:val="000000"/>
          <w:sz w:val="24"/>
          <w:szCs w:val="24"/>
          <w:lang w:eastAsia="ru-RU"/>
        </w:rPr>
        <w:t xml:space="preserve"> </w:t>
      </w:r>
      <w:r w:rsidRPr="00D709E5">
        <w:rPr>
          <w:color w:val="000000"/>
          <w:sz w:val="24"/>
          <w:szCs w:val="24"/>
          <w:lang w:eastAsia="ru-RU"/>
        </w:rPr>
        <w:t>И. И.  Юдиной</w:t>
      </w:r>
      <w:r w:rsidR="0046524F">
        <w:rPr>
          <w:color w:val="000000"/>
          <w:sz w:val="24"/>
          <w:szCs w:val="24"/>
          <w:lang w:eastAsia="ru-RU"/>
        </w:rPr>
        <w:t>. М.: Просвещение, 2014</w:t>
      </w:r>
      <w:r w:rsidRPr="00D709E5">
        <w:rPr>
          <w:color w:val="000000"/>
          <w:sz w:val="24"/>
          <w:szCs w:val="24"/>
          <w:lang w:eastAsia="ru-RU"/>
        </w:rPr>
        <w:t>. Авторы: Т.А. Бурмистрова «Просвещение»</w:t>
      </w:r>
    </w:p>
    <w:p w:rsidR="0046524F" w:rsidRDefault="0046524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6524F" w:rsidRPr="000845EF" w:rsidRDefault="00A14A7E" w:rsidP="00A14A7E">
      <w:pPr>
        <w:pStyle w:val="7"/>
        <w:shd w:val="clear" w:color="auto" w:fill="auto"/>
        <w:spacing w:line="274" w:lineRule="exact"/>
        <w:ind w:firstLine="720"/>
        <w:jc w:val="center"/>
        <w:rPr>
          <w:b/>
          <w:sz w:val="24"/>
          <w:szCs w:val="24"/>
        </w:rPr>
      </w:pPr>
      <w:r w:rsidRPr="00A14A7E">
        <w:rPr>
          <w:b/>
          <w:sz w:val="24"/>
          <w:szCs w:val="24"/>
        </w:rPr>
        <w:lastRenderedPageBreak/>
        <w:t>Планируемые результаты изучения учебного предмета, курса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УУД на каждом этапе подготовки и проведения внеурочных занятий по математике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Личностные:</w:t>
      </w:r>
    </w:p>
    <w:p w:rsidR="00A77DF7" w:rsidRPr="00D709E5" w:rsidRDefault="00A77DF7" w:rsidP="00D709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установление связи целью учебной деятельности и ее мотивом — определение того</w:t>
      </w:r>
      <w:r w:rsidRPr="00D709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- «какое значение, смысл имеет для меня участие в данном занятии»;</w:t>
      </w:r>
    </w:p>
    <w:p w:rsidR="00A77DF7" w:rsidRPr="00D709E5" w:rsidRDefault="00A77DF7" w:rsidP="00D709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построение системы нравственных ценностей, выделение допустимых принципов поведения;</w:t>
      </w:r>
    </w:p>
    <w:p w:rsidR="00A77DF7" w:rsidRPr="00D709E5" w:rsidRDefault="00A77DF7" w:rsidP="00D709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реализация образа Я (Я-концепции), включая самоотношение и самооценку;</w:t>
      </w:r>
    </w:p>
    <w:p w:rsidR="00A77DF7" w:rsidRPr="00D709E5" w:rsidRDefault="00A77DF7" w:rsidP="00D709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нравственно-этическое оценивание событий и действий с точки зрения моральных норм. Построение планов во временной перспективе.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Регулятивные:</w:t>
      </w:r>
    </w:p>
    <w:p w:rsidR="00A77DF7" w:rsidRPr="00D709E5" w:rsidRDefault="00A77DF7" w:rsidP="00D709E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определение образовательной цели, выбор пути ее достижения;</w:t>
      </w:r>
    </w:p>
    <w:p w:rsidR="00A77DF7" w:rsidRPr="00D709E5" w:rsidRDefault="00A77DF7" w:rsidP="00D709E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рефлексия способов и условий действий; самоконтроль и самооценка; критичность;</w:t>
      </w:r>
    </w:p>
    <w:p w:rsidR="00A77DF7" w:rsidRPr="00D709E5" w:rsidRDefault="00A77DF7" w:rsidP="00D709E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выполнение текущего контроля и оценки своей деятельности; сравнивание характеристик запланированного и полученного продукта;</w:t>
      </w:r>
    </w:p>
    <w:p w:rsidR="00A77DF7" w:rsidRPr="00D709E5" w:rsidRDefault="00A77DF7" w:rsidP="00D709E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оценивание результатов своей деятельности на основе заданных критериев, умение самостоятельно строить отдельные индивидуальные образовательные маршруты</w:t>
      </w:r>
      <w:r w:rsidRPr="00D709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Коммуникативные:</w:t>
      </w:r>
    </w:p>
    <w:p w:rsidR="00A77DF7" w:rsidRPr="00D709E5" w:rsidRDefault="00A77DF7" w:rsidP="00D709E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планирование учебного сотрудничества с учителем и сверстниками — определение цели, способов взаимодействия;</w:t>
      </w:r>
    </w:p>
    <w:p w:rsidR="00A77DF7" w:rsidRPr="00D709E5" w:rsidRDefault="00A77DF7" w:rsidP="00D709E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контроль и оценка своей деятельности, обращение по необходимости за помощью к сверстникам и взрослым;</w:t>
      </w:r>
    </w:p>
    <w:p w:rsidR="00A77DF7" w:rsidRPr="00D709E5" w:rsidRDefault="00A77DF7" w:rsidP="00D709E5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умения коллективного взаимодействия</w:t>
      </w:r>
      <w:r w:rsidRPr="00D709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Познавательные:</w:t>
      </w:r>
    </w:p>
    <w:p w:rsidR="00A77DF7" w:rsidRPr="00D709E5" w:rsidRDefault="00A77DF7" w:rsidP="00D709E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актуализировать математические знания, определять границы своего знания при решении задач практического содержания;</w:t>
      </w:r>
    </w:p>
    <w:p w:rsidR="00A77DF7" w:rsidRPr="00D709E5" w:rsidRDefault="00A77DF7" w:rsidP="00D709E5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оперировать со</w:t>
      </w:r>
      <w:r w:rsidRPr="00D709E5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 </w:t>
      </w: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знакомой информацией;  формировать обобщенный способ действия; моделировать задачу и ее условия, оценивать и корректировать результаты решения задачи.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курса дает возможность обучающимся достичь следующих результатов развития: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1) в личностном направлении: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задачи;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распознавать логически некорректные высказывания, отличать гипотезу от факта;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креативность мышления, инициатива, находчивость, активность при применение математических знаний для решения конкретных жизненных задач;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2) в метапредметном направлении: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видеть математическую задачу в конспекте проблемной ситуации в окружающей жизни;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проблем;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понимать и использовать математические средства наглядности (графики, диаграммы, таблицы, схемы и др.);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применять индуктивные и дедуктивные способы рассуждений;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3) в предметном направлении: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грамотно применять математическую символику, использовать различные математические языки;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развитие направлений о числе, овладение навыками устного счета;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овладение основными способами представления и анализа статистических данных; умение использовать геометрический язык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46524F" w:rsidRDefault="004652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A77DF7" w:rsidRPr="00D709E5" w:rsidRDefault="00A77DF7" w:rsidP="0046524F">
      <w:pPr>
        <w:shd w:val="clear" w:color="auto" w:fill="FFFFFF"/>
        <w:spacing w:after="0" w:line="240" w:lineRule="auto"/>
        <w:ind w:right="-1135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курса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 7 </w:t>
      </w:r>
      <w:r w:rsidR="0046524F"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класса. (</w:t>
      </w: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4ч)</w:t>
      </w:r>
      <w:r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Преобразование буквенных выражений. Решение уравнений. Свойства степени с натуральным показателем.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Графики </w:t>
      </w:r>
      <w:r w:rsidR="0046524F"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улыбаются. (</w:t>
      </w: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5ч)</w:t>
      </w:r>
      <w:r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Геометрические преобразования графиков функций. Графики функций, содержащих модуль, кусочно-заданных функций. Линейный сплайн.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Математика в реальной </w:t>
      </w:r>
      <w:r w:rsidR="0046524F"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жизни. (</w:t>
      </w: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6ч)</w:t>
      </w:r>
      <w:r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Расчет сметы на ремонт комнаты. Расчёт коммунальных услуг семьи. Планирование отпуска семьи. Учёт расходов на питание. Кулинарные рецепты (задачи на смеси).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Квадратные </w:t>
      </w:r>
      <w:r w:rsidR="0046524F"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корни. (</w:t>
      </w: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2ч)</w:t>
      </w:r>
      <w:r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Задача о нахождении стороны квадрата. Иррациональные числа. Теорема Пифагора. Квадратный корень (алгебраический подход). Преобразование выражений, содержащих квадратные корни. Кубический корень.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Наглядная </w:t>
      </w:r>
      <w:r w:rsidR="0046524F"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геометрия. (</w:t>
      </w: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5ч)</w:t>
      </w:r>
      <w:r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Графы. Задачи со спичками. Лист мёбиуса. Геометрия в пространстве.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типовых текстовых </w:t>
      </w:r>
      <w:r w:rsidR="0046524F"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задач. (</w:t>
      </w: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Решение задач на составление уравнений. Решение задач с помощью систем уравнений.</w:t>
      </w:r>
    </w:p>
    <w:p w:rsidR="00A77DF7" w:rsidRPr="00D709E5" w:rsidRDefault="00A77DF7" w:rsidP="00D709E5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геометрических </w:t>
      </w:r>
      <w:r w:rsidR="0046524F"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задач. (</w:t>
      </w:r>
      <w:r w:rsidRPr="00D70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Четырёхугольники. Площади фигур. Теорема Пифагора. признаки подобия треугольников. Окружность.</w:t>
      </w:r>
    </w:p>
    <w:p w:rsidR="00CA6C39" w:rsidRPr="00D709E5" w:rsidRDefault="00CA6C39" w:rsidP="00D709E5">
      <w:pPr>
        <w:ind w:right="-11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9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367615" w:rsidRDefault="0046524F" w:rsidP="00367615">
      <w:pPr>
        <w:shd w:val="clear" w:color="auto" w:fill="FFFFFF"/>
        <w:spacing w:after="0" w:line="240" w:lineRule="auto"/>
        <w:ind w:right="-1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рование внеурочной деятельности </w:t>
      </w:r>
      <w:r w:rsidRPr="00465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Математический калейдоскоп</w:t>
      </w:r>
      <w:r w:rsidRPr="004652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с учетом рабочей программы воспитания</w:t>
      </w:r>
    </w:p>
    <w:p w:rsidR="00367615" w:rsidRPr="00423D7C" w:rsidRDefault="00367615" w:rsidP="00C421DE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615">
        <w:rPr>
          <w:rFonts w:ascii="Times New Roman" w:eastAsia="№Е" w:hAnsi="Times New Roman" w:cs="Times New Roman"/>
          <w:sz w:val="24"/>
          <w:szCs w:val="24"/>
          <w:lang w:bidi="en-US"/>
        </w:rPr>
        <w:t>Содержание внеурочной деятельности «</w:t>
      </w:r>
      <w:r>
        <w:rPr>
          <w:rFonts w:ascii="Times New Roman" w:eastAsia="№Е" w:hAnsi="Times New Roman" w:cs="Times New Roman"/>
          <w:sz w:val="24"/>
          <w:szCs w:val="24"/>
          <w:lang w:bidi="en-US"/>
        </w:rPr>
        <w:t>Математический калейдоскоп</w:t>
      </w:r>
      <w:r w:rsidRPr="00367615">
        <w:rPr>
          <w:rFonts w:ascii="Times New Roman" w:eastAsia="№Е" w:hAnsi="Times New Roman" w:cs="Times New Roman"/>
          <w:sz w:val="24"/>
          <w:szCs w:val="24"/>
          <w:lang w:bidi="en-US"/>
        </w:rPr>
        <w:t>» направлено на воспитание:</w:t>
      </w:r>
    </w:p>
    <w:p w:rsidR="00367615" w:rsidRPr="00C421DE" w:rsidRDefault="00367615" w:rsidP="00C421D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135"/>
        <w:jc w:val="both"/>
        <w:rPr>
          <w:rFonts w:ascii="Times New Roman" w:hAnsi="Times New Roman"/>
          <w:sz w:val="24"/>
          <w:szCs w:val="24"/>
        </w:rPr>
      </w:pPr>
      <w:r w:rsidRPr="00C421DE">
        <w:rPr>
          <w:rFonts w:ascii="Times New Roman" w:hAnsi="Times New Roman"/>
          <w:sz w:val="24"/>
          <w:szCs w:val="24"/>
        </w:rPr>
        <w:t>развитие способности воспринимать объекты реального мира при помощи чувств;</w:t>
      </w:r>
    </w:p>
    <w:p w:rsidR="00423D7C" w:rsidRPr="00C421DE" w:rsidRDefault="00367615" w:rsidP="00C421D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135"/>
        <w:jc w:val="both"/>
        <w:rPr>
          <w:rFonts w:ascii="Times New Roman" w:hAnsi="Times New Roman"/>
          <w:sz w:val="24"/>
          <w:szCs w:val="24"/>
        </w:rPr>
      </w:pPr>
      <w:r w:rsidRPr="00C421DE">
        <w:rPr>
          <w:rFonts w:ascii="Times New Roman" w:hAnsi="Times New Roman"/>
          <w:sz w:val="24"/>
          <w:szCs w:val="24"/>
        </w:rPr>
        <w:t>развитию мышления учащихся, в первую очередь задач</w:t>
      </w:r>
      <w:r w:rsidR="00423D7C" w:rsidRPr="00C421DE">
        <w:rPr>
          <w:rFonts w:ascii="Times New Roman" w:hAnsi="Times New Roman"/>
          <w:sz w:val="24"/>
          <w:szCs w:val="24"/>
        </w:rPr>
        <w:t xml:space="preserve"> на усвоение законов формальной</w:t>
      </w:r>
    </w:p>
    <w:p w:rsidR="00367615" w:rsidRPr="00C421DE" w:rsidRDefault="00367615" w:rsidP="00C421D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135"/>
        <w:jc w:val="both"/>
        <w:rPr>
          <w:rFonts w:ascii="Times New Roman" w:hAnsi="Times New Roman"/>
          <w:sz w:val="24"/>
          <w:szCs w:val="24"/>
        </w:rPr>
      </w:pPr>
      <w:r w:rsidRPr="00C421DE">
        <w:rPr>
          <w:rFonts w:ascii="Times New Roman" w:hAnsi="Times New Roman"/>
          <w:sz w:val="24"/>
          <w:szCs w:val="24"/>
        </w:rPr>
        <w:t>логики и восприятия методов диалектического познания явлений окружающего мира;</w:t>
      </w:r>
    </w:p>
    <w:p w:rsidR="00367615" w:rsidRPr="00C421DE" w:rsidRDefault="00367615" w:rsidP="00C421D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135"/>
        <w:jc w:val="both"/>
        <w:rPr>
          <w:rFonts w:ascii="Times New Roman" w:hAnsi="Times New Roman"/>
          <w:sz w:val="24"/>
          <w:szCs w:val="24"/>
        </w:rPr>
      </w:pPr>
      <w:r w:rsidRPr="00C421DE">
        <w:rPr>
          <w:rFonts w:ascii="Times New Roman" w:hAnsi="Times New Roman"/>
          <w:sz w:val="24"/>
          <w:szCs w:val="24"/>
        </w:rPr>
        <w:t>развивать в учащихся веру в свои силы, радость творчества</w:t>
      </w:r>
      <w:r w:rsidR="00423D7C" w:rsidRPr="00C421DE">
        <w:rPr>
          <w:rFonts w:ascii="Times New Roman" w:hAnsi="Times New Roman"/>
          <w:sz w:val="24"/>
          <w:szCs w:val="24"/>
        </w:rPr>
        <w:t>;</w:t>
      </w:r>
    </w:p>
    <w:p w:rsidR="00367615" w:rsidRPr="00C421DE" w:rsidRDefault="00367615" w:rsidP="00C421D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135"/>
        <w:jc w:val="both"/>
        <w:rPr>
          <w:rFonts w:ascii="Times New Roman" w:hAnsi="Times New Roman"/>
          <w:sz w:val="24"/>
          <w:szCs w:val="24"/>
        </w:rPr>
      </w:pPr>
      <w:r w:rsidRPr="00C421DE">
        <w:rPr>
          <w:rFonts w:ascii="Times New Roman" w:hAnsi="Times New Roman"/>
          <w:sz w:val="24"/>
          <w:szCs w:val="24"/>
        </w:rPr>
        <w:t>воспитывать творческую фантазию, в которой большую роль играет интуиция;</w:t>
      </w:r>
    </w:p>
    <w:p w:rsidR="00367615" w:rsidRPr="00C421DE" w:rsidRDefault="00367615" w:rsidP="00C421D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135"/>
        <w:jc w:val="both"/>
        <w:rPr>
          <w:rFonts w:ascii="Times New Roman" w:hAnsi="Times New Roman"/>
          <w:sz w:val="24"/>
          <w:szCs w:val="24"/>
        </w:rPr>
      </w:pPr>
      <w:r w:rsidRPr="00C421DE">
        <w:rPr>
          <w:rFonts w:ascii="Times New Roman" w:hAnsi="Times New Roman"/>
          <w:sz w:val="24"/>
          <w:szCs w:val="24"/>
        </w:rPr>
        <w:t>формирование и развитие трудовых навыков;</w:t>
      </w:r>
    </w:p>
    <w:p w:rsidR="00423D7C" w:rsidRPr="00C421DE" w:rsidRDefault="00423D7C" w:rsidP="00C421DE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ind w:right="-1135"/>
        <w:jc w:val="both"/>
        <w:rPr>
          <w:rFonts w:ascii="Times New Roman" w:hAnsi="Times New Roman"/>
          <w:sz w:val="24"/>
          <w:szCs w:val="24"/>
        </w:rPr>
      </w:pPr>
      <w:r w:rsidRPr="00C421DE">
        <w:rPr>
          <w:rFonts w:ascii="Times New Roman" w:hAnsi="Times New Roman"/>
          <w:sz w:val="24"/>
          <w:szCs w:val="24"/>
        </w:rPr>
        <w:t xml:space="preserve">аккуратности. </w:t>
      </w:r>
    </w:p>
    <w:p w:rsidR="00367615" w:rsidRPr="00367615" w:rsidRDefault="00367615" w:rsidP="00423D7C">
      <w:pPr>
        <w:shd w:val="clear" w:color="auto" w:fill="FFFFFF"/>
        <w:spacing w:after="0" w:line="240" w:lineRule="auto"/>
        <w:ind w:right="-1135" w:firstLine="709"/>
        <w:jc w:val="both"/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</w:pPr>
    </w:p>
    <w:p w:rsidR="0046524F" w:rsidRPr="00367615" w:rsidRDefault="0046524F" w:rsidP="00367615">
      <w:pPr>
        <w:shd w:val="clear" w:color="auto" w:fill="FFFFFF"/>
        <w:spacing w:after="0" w:line="240" w:lineRule="auto"/>
        <w:ind w:right="-11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80" w:type="dxa"/>
        <w:tblInd w:w="5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7"/>
        <w:gridCol w:w="4048"/>
        <w:gridCol w:w="1417"/>
        <w:gridCol w:w="3228"/>
      </w:tblGrid>
      <w:tr w:rsidR="0046524F" w:rsidRPr="00A77DF7" w:rsidTr="00367615">
        <w:trPr>
          <w:trHeight w:val="13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46524F" w:rsidRDefault="0046524F" w:rsidP="0046524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24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раздела и тем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D709E5" w:rsidRDefault="0046524F" w:rsidP="0046524F">
            <w:pPr>
              <w:spacing w:after="0" w:line="0" w:lineRule="atLeast"/>
              <w:ind w:right="-1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Характеристика</w:t>
            </w:r>
            <w:r w:rsidRPr="00D70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основных видов общеобразовательной  деятельности учащихся</w:t>
            </w:r>
            <w:r w:rsidRPr="00D70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09E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(на уровне учебных действий)</w:t>
            </w:r>
          </w:p>
        </w:tc>
      </w:tr>
      <w:tr w:rsidR="0046524F" w:rsidRPr="00A77DF7" w:rsidTr="00367615">
        <w:trPr>
          <w:trHeight w:val="3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</w:t>
            </w: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Повторение курса 7 класса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6524F" w:rsidRPr="00A77DF7" w:rsidTr="00367615">
        <w:trPr>
          <w:trHeight w:val="76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Преобразование буквенных выражений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4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76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Свойства степени с натуральным показателем.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260"/>
        </w:trPr>
        <w:tc>
          <w:tcPr>
            <w:tcW w:w="9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46524F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46524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Графики улыбаются</w:t>
            </w:r>
            <w:r w:rsidRPr="0046524F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Pr="004652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</w:tr>
      <w:tr w:rsidR="0046524F" w:rsidRPr="00A77DF7" w:rsidTr="00367615">
        <w:trPr>
          <w:trHeight w:val="24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Геометрические преобразования графиков функций.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Фронтальная, индивидуальная.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Построение графиков, содержащих модуль, на основе геометрических преобразований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Графики кусочно-заданных функций (практикум)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Построение линейного сплайна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Презентация проекта «Графики улыбаются»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200"/>
        </w:trPr>
        <w:tc>
          <w:tcPr>
            <w:tcW w:w="9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46524F" w:rsidRDefault="0046524F" w:rsidP="0046524F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Математика в реальной жизни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6524F" w:rsidRPr="00A77DF7" w:rsidTr="00367615">
        <w:trPr>
          <w:trHeight w:val="53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Создание проекта «Комната моей мечты»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68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Расчет сметы на ремонт комнаты «моей мечты»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4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Расчет коммунальных услуг своей семьи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102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Планирование отпуска своей семьи (поездка к морю)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расходов в семье на питание.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Индивидуальное выполнение работы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Кулинарные рецепты. Задачи на смеси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367615" w:rsidRPr="00A77DF7" w:rsidTr="00186CC8">
        <w:trPr>
          <w:trHeight w:val="160"/>
        </w:trPr>
        <w:tc>
          <w:tcPr>
            <w:tcW w:w="9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615" w:rsidRPr="00367615" w:rsidRDefault="00367615" w:rsidP="00367615">
            <w:pPr>
              <w:spacing w:after="0" w:line="16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67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Квадратные корни.</w:t>
            </w:r>
            <w:r w:rsidRPr="0036761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Pr="00367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46524F" w:rsidRPr="00A77DF7" w:rsidTr="00367615">
        <w:trPr>
          <w:trHeight w:val="76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ind w:hanging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Преобразование выражений, содержащих квадратные корни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ind w:hanging="1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Кубический корень.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367615" w:rsidRPr="00A77DF7" w:rsidTr="00E74E93">
        <w:trPr>
          <w:trHeight w:val="200"/>
        </w:trPr>
        <w:tc>
          <w:tcPr>
            <w:tcW w:w="9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615" w:rsidRPr="00367615" w:rsidRDefault="00367615" w:rsidP="00367615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67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0"/>
                <w:szCs w:val="20"/>
                <w:lang w:eastAsia="ru-RU"/>
              </w:rPr>
              <w:t>Наглядная геометрия</w:t>
            </w:r>
            <w:r w:rsidRPr="0036761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Pr="00367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6524F" w:rsidRPr="00A77DF7" w:rsidTr="00367615">
        <w:trPr>
          <w:trHeight w:val="24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Рисование фигур одним росчерком. Графы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Геометрическая смесь. Задачи со спичками и счетными палочками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 Индивидуальная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Лист Мёбиуса. Задачи на разрезание и склеивание бумажных полосок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Геометрия в пространстве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Решение олимпиадных задач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367615" w:rsidRPr="00A77DF7" w:rsidTr="00367615">
        <w:trPr>
          <w:trHeight w:val="145"/>
        </w:trPr>
        <w:tc>
          <w:tcPr>
            <w:tcW w:w="9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615" w:rsidRPr="00367615" w:rsidRDefault="00367615" w:rsidP="003676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67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Решение типовых текстовых задач</w:t>
            </w:r>
            <w:r w:rsidRPr="00367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составление уравнения.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движение.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с помощью систем уравнений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367615" w:rsidRPr="00A77DF7" w:rsidTr="00D871DB">
        <w:trPr>
          <w:trHeight w:val="200"/>
        </w:trPr>
        <w:tc>
          <w:tcPr>
            <w:tcW w:w="9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7615" w:rsidRPr="00367615" w:rsidRDefault="00367615" w:rsidP="00367615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3676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Решение геометрических задач</w:t>
            </w:r>
            <w:r w:rsidRPr="00367615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Pr="003676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29-30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«Четырехугольники»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«Площади фигур»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на применение теоремы Пифагора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«Признаки подобия треугольников»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 выполнение заданий</w:t>
            </w:r>
          </w:p>
        </w:tc>
      </w:tr>
      <w:tr w:rsidR="0046524F" w:rsidRPr="00A77DF7" w:rsidTr="00367615">
        <w:trPr>
          <w:trHeight w:val="500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задач по теме «Окружность»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Фронтальная.</w:t>
            </w:r>
          </w:p>
          <w:p w:rsidR="0046524F" w:rsidRPr="00A77DF7" w:rsidRDefault="0046524F" w:rsidP="004652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77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выполнение заданий</w:t>
            </w:r>
          </w:p>
        </w:tc>
      </w:tr>
    </w:tbl>
    <w:p w:rsidR="00A14A7E" w:rsidRDefault="00A14A7E" w:rsidP="00D709E5">
      <w:pPr>
        <w:ind w:right="-1135"/>
        <w:rPr>
          <w:rFonts w:ascii="Times New Roman" w:hAnsi="Times New Roman" w:cs="Times New Roman"/>
          <w:sz w:val="24"/>
          <w:szCs w:val="24"/>
        </w:rPr>
      </w:pPr>
    </w:p>
    <w:p w:rsidR="00A14A7E" w:rsidRPr="00A96A43" w:rsidRDefault="00A14A7E" w:rsidP="00A14A7E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6A43">
        <w:rPr>
          <w:rFonts w:ascii="Times New Roman" w:hAnsi="Times New Roman"/>
          <w:b/>
        </w:rPr>
        <w:lastRenderedPageBreak/>
        <w:t xml:space="preserve">Лист корректировки </w:t>
      </w:r>
    </w:p>
    <w:tbl>
      <w:tblPr>
        <w:tblW w:w="983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517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A7E" w:rsidRPr="00084522" w:rsidTr="00A14A7E">
        <w:trPr>
          <w:trHeight w:val="490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A7E" w:rsidRPr="00084522" w:rsidRDefault="00A14A7E" w:rsidP="00DA7F1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14A7E" w:rsidRPr="00A96A43" w:rsidRDefault="00A14A7E" w:rsidP="00A14A7E">
      <w:pPr>
        <w:rPr>
          <w:rFonts w:ascii="Times New Roman" w:hAnsi="Times New Roman"/>
          <w:sz w:val="24"/>
          <w:szCs w:val="24"/>
        </w:rPr>
      </w:pPr>
    </w:p>
    <w:p w:rsidR="00A14A7E" w:rsidRPr="00D709E5" w:rsidRDefault="00A14A7E" w:rsidP="00D709E5">
      <w:pPr>
        <w:ind w:right="-1135"/>
        <w:rPr>
          <w:rFonts w:ascii="Times New Roman" w:hAnsi="Times New Roman" w:cs="Times New Roman"/>
          <w:sz w:val="24"/>
          <w:szCs w:val="24"/>
        </w:rPr>
      </w:pPr>
    </w:p>
    <w:sectPr w:rsidR="00A14A7E" w:rsidRPr="00D709E5" w:rsidSect="00363B39">
      <w:footerReference w:type="default" r:id="rId8"/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56C" w:rsidRDefault="001E756C" w:rsidP="00363B39">
      <w:pPr>
        <w:spacing w:after="0" w:line="240" w:lineRule="auto"/>
      </w:pPr>
      <w:r>
        <w:separator/>
      </w:r>
    </w:p>
  </w:endnote>
  <w:endnote w:type="continuationSeparator" w:id="0">
    <w:p w:rsidR="001E756C" w:rsidRDefault="001E756C" w:rsidP="0036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834308"/>
      <w:docPartObj>
        <w:docPartGallery w:val="Page Numbers (Bottom of Page)"/>
        <w:docPartUnique/>
      </w:docPartObj>
    </w:sdtPr>
    <w:sdtEndPr/>
    <w:sdtContent>
      <w:p w:rsidR="00363B39" w:rsidRDefault="00363B3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523">
          <w:rPr>
            <w:noProof/>
          </w:rPr>
          <w:t>8</w:t>
        </w:r>
        <w:r>
          <w:fldChar w:fldCharType="end"/>
        </w:r>
      </w:p>
    </w:sdtContent>
  </w:sdt>
  <w:p w:rsidR="00363B39" w:rsidRDefault="00363B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56C" w:rsidRDefault="001E756C" w:rsidP="00363B39">
      <w:pPr>
        <w:spacing w:after="0" w:line="240" w:lineRule="auto"/>
      </w:pPr>
      <w:r>
        <w:separator/>
      </w:r>
    </w:p>
  </w:footnote>
  <w:footnote w:type="continuationSeparator" w:id="0">
    <w:p w:rsidR="001E756C" w:rsidRDefault="001E756C" w:rsidP="00363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ADB"/>
    <w:multiLevelType w:val="hybridMultilevel"/>
    <w:tmpl w:val="C26098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0755E7"/>
    <w:multiLevelType w:val="multilevel"/>
    <w:tmpl w:val="A866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10010"/>
    <w:multiLevelType w:val="multilevel"/>
    <w:tmpl w:val="3864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C4646"/>
    <w:multiLevelType w:val="multilevel"/>
    <w:tmpl w:val="451A5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B4A7E"/>
    <w:multiLevelType w:val="hybridMultilevel"/>
    <w:tmpl w:val="09684060"/>
    <w:lvl w:ilvl="0" w:tplc="9A961B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E47287"/>
    <w:multiLevelType w:val="multilevel"/>
    <w:tmpl w:val="0158E2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06E70"/>
    <w:multiLevelType w:val="multilevel"/>
    <w:tmpl w:val="2294E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B0AF0"/>
    <w:multiLevelType w:val="multilevel"/>
    <w:tmpl w:val="AE64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F3780"/>
    <w:multiLevelType w:val="multilevel"/>
    <w:tmpl w:val="E5CA2F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6C3416"/>
    <w:multiLevelType w:val="multilevel"/>
    <w:tmpl w:val="DF4CF6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C10185"/>
    <w:multiLevelType w:val="multilevel"/>
    <w:tmpl w:val="D2F8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F05427"/>
    <w:multiLevelType w:val="multilevel"/>
    <w:tmpl w:val="5F3039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927586"/>
    <w:multiLevelType w:val="multilevel"/>
    <w:tmpl w:val="E464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172063"/>
    <w:multiLevelType w:val="multilevel"/>
    <w:tmpl w:val="572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DE69EC"/>
    <w:multiLevelType w:val="hybridMultilevel"/>
    <w:tmpl w:val="B21672BE"/>
    <w:lvl w:ilvl="0" w:tplc="16E259B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1EA0C6E"/>
    <w:multiLevelType w:val="multilevel"/>
    <w:tmpl w:val="093240E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1A33E4"/>
    <w:multiLevelType w:val="multilevel"/>
    <w:tmpl w:val="DD407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578AB"/>
    <w:multiLevelType w:val="multilevel"/>
    <w:tmpl w:val="0F2E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1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16"/>
  </w:num>
  <w:num w:numId="12">
    <w:abstractNumId w:val="5"/>
  </w:num>
  <w:num w:numId="13">
    <w:abstractNumId w:val="11"/>
  </w:num>
  <w:num w:numId="14">
    <w:abstractNumId w:val="8"/>
  </w:num>
  <w:num w:numId="15">
    <w:abstractNumId w:val="3"/>
  </w:num>
  <w:num w:numId="16">
    <w:abstractNumId w:val="14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F7"/>
    <w:rsid w:val="00100906"/>
    <w:rsid w:val="001E756C"/>
    <w:rsid w:val="00323523"/>
    <w:rsid w:val="00363B39"/>
    <w:rsid w:val="00367615"/>
    <w:rsid w:val="00423D7C"/>
    <w:rsid w:val="0046524F"/>
    <w:rsid w:val="008C0B28"/>
    <w:rsid w:val="009140CE"/>
    <w:rsid w:val="00A14A7E"/>
    <w:rsid w:val="00A77DF7"/>
    <w:rsid w:val="00C421DE"/>
    <w:rsid w:val="00CA6C39"/>
    <w:rsid w:val="00D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65251"/>
  <w15:docId w15:val="{891B8AD4-781A-4FA1-9948-3BF34516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7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77DF7"/>
  </w:style>
  <w:style w:type="paragraph" w:customStyle="1" w:styleId="c9">
    <w:name w:val="c9"/>
    <w:basedOn w:val="a"/>
    <w:rsid w:val="00A7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77DF7"/>
  </w:style>
  <w:style w:type="character" w:customStyle="1" w:styleId="c38">
    <w:name w:val="c38"/>
    <w:basedOn w:val="a0"/>
    <w:rsid w:val="00A77DF7"/>
  </w:style>
  <w:style w:type="character" w:customStyle="1" w:styleId="c15">
    <w:name w:val="c15"/>
    <w:basedOn w:val="a0"/>
    <w:rsid w:val="00A77DF7"/>
  </w:style>
  <w:style w:type="character" w:customStyle="1" w:styleId="c54">
    <w:name w:val="c54"/>
    <w:basedOn w:val="a0"/>
    <w:rsid w:val="00A77DF7"/>
  </w:style>
  <w:style w:type="paragraph" w:customStyle="1" w:styleId="c13">
    <w:name w:val="c13"/>
    <w:basedOn w:val="a"/>
    <w:rsid w:val="00A7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A77DF7"/>
  </w:style>
  <w:style w:type="paragraph" w:customStyle="1" w:styleId="c2">
    <w:name w:val="c2"/>
    <w:basedOn w:val="a"/>
    <w:rsid w:val="00A7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A77DF7"/>
  </w:style>
  <w:style w:type="paragraph" w:customStyle="1" w:styleId="c5">
    <w:name w:val="c5"/>
    <w:basedOn w:val="a"/>
    <w:rsid w:val="00A7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A77DF7"/>
  </w:style>
  <w:style w:type="paragraph" w:customStyle="1" w:styleId="c73">
    <w:name w:val="c73"/>
    <w:basedOn w:val="a"/>
    <w:rsid w:val="00A7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7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7DF7"/>
  </w:style>
  <w:style w:type="character" w:customStyle="1" w:styleId="c21">
    <w:name w:val="c21"/>
    <w:basedOn w:val="a0"/>
    <w:rsid w:val="00A77DF7"/>
  </w:style>
  <w:style w:type="character" w:customStyle="1" w:styleId="c28">
    <w:name w:val="c28"/>
    <w:basedOn w:val="a0"/>
    <w:rsid w:val="00A77DF7"/>
  </w:style>
  <w:style w:type="character" w:customStyle="1" w:styleId="c86">
    <w:name w:val="c86"/>
    <w:basedOn w:val="a0"/>
    <w:rsid w:val="00A77DF7"/>
  </w:style>
  <w:style w:type="paragraph" w:customStyle="1" w:styleId="c76">
    <w:name w:val="c76"/>
    <w:basedOn w:val="a"/>
    <w:rsid w:val="00A7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77DF7"/>
  </w:style>
  <w:style w:type="character" w:customStyle="1" w:styleId="c16">
    <w:name w:val="c16"/>
    <w:basedOn w:val="a0"/>
    <w:rsid w:val="00A77DF7"/>
  </w:style>
  <w:style w:type="character" w:customStyle="1" w:styleId="c83">
    <w:name w:val="c83"/>
    <w:basedOn w:val="a0"/>
    <w:rsid w:val="00A77DF7"/>
  </w:style>
  <w:style w:type="paragraph" w:customStyle="1" w:styleId="c90">
    <w:name w:val="c90"/>
    <w:basedOn w:val="a"/>
    <w:rsid w:val="00A77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A77DF7"/>
  </w:style>
  <w:style w:type="paragraph" w:styleId="a3">
    <w:name w:val="List Paragraph"/>
    <w:basedOn w:val="a"/>
    <w:uiPriority w:val="34"/>
    <w:qFormat/>
    <w:rsid w:val="008C0B2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8C0B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8C0B28"/>
    <w:rPr>
      <w:rFonts w:ascii="Calibri" w:eastAsia="Times New Roman" w:hAnsi="Calibri" w:cs="Times New Roman"/>
      <w:lang w:eastAsia="ru-RU"/>
    </w:rPr>
  </w:style>
  <w:style w:type="paragraph" w:customStyle="1" w:styleId="7">
    <w:name w:val="Основной текст7"/>
    <w:basedOn w:val="a"/>
    <w:rsid w:val="00D709E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36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3B39"/>
  </w:style>
  <w:style w:type="paragraph" w:styleId="a8">
    <w:name w:val="footer"/>
    <w:basedOn w:val="a"/>
    <w:link w:val="a9"/>
    <w:uiPriority w:val="99"/>
    <w:unhideWhenUsed/>
    <w:rsid w:val="00363B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3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Золотарев</dc:creator>
  <cp:lastModifiedBy>Admin</cp:lastModifiedBy>
  <cp:revision>9</cp:revision>
  <dcterms:created xsi:type="dcterms:W3CDTF">2021-10-07T11:03:00Z</dcterms:created>
  <dcterms:modified xsi:type="dcterms:W3CDTF">2023-10-11T14:38:00Z</dcterms:modified>
</cp:coreProperties>
</file>