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284B" w14:textId="77777777" w:rsidR="005757B4" w:rsidRDefault="005757B4" w:rsidP="009E79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69BB72D" wp14:editId="61E9FB66">
            <wp:extent cx="6120130" cy="8418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9B1F" w14:textId="77777777" w:rsidR="005757B4" w:rsidRDefault="005757B4" w:rsidP="009E79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9B3EB62" w14:textId="77777777" w:rsidR="005757B4" w:rsidRDefault="005757B4" w:rsidP="009E79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D2F42A9" w14:textId="77777777" w:rsidR="005757B4" w:rsidRDefault="005757B4" w:rsidP="009E79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3507A7E" w14:textId="2659C6E0" w:rsidR="009E79B7" w:rsidRPr="00C91A10" w:rsidRDefault="0047746B" w:rsidP="009E79B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C91A10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6177FA21" w14:textId="77777777" w:rsidR="009E79B7" w:rsidRPr="00C91A10" w:rsidRDefault="0047746B" w:rsidP="009E7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1A10">
        <w:rPr>
          <w:rFonts w:ascii="Times New Roman" w:hAnsi="Times New Roman"/>
          <w:b/>
          <w:sz w:val="28"/>
          <w:szCs w:val="28"/>
          <w:lang w:val="uk-UA" w:eastAsia="ru-RU"/>
        </w:rPr>
        <w:t>к ученому плану</w:t>
      </w:r>
    </w:p>
    <w:p w14:paraId="52C3B355" w14:textId="77777777" w:rsidR="009E79B7" w:rsidRPr="00C91A10" w:rsidRDefault="009E79B7" w:rsidP="009E7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1A10">
        <w:rPr>
          <w:rFonts w:ascii="Times New Roman" w:hAnsi="Times New Roman"/>
          <w:b/>
          <w:sz w:val="28"/>
          <w:szCs w:val="28"/>
          <w:lang w:eastAsia="ru-RU"/>
        </w:rPr>
        <w:t xml:space="preserve"> основного общего образования </w:t>
      </w:r>
    </w:p>
    <w:p w14:paraId="38C39A92" w14:textId="77777777" w:rsidR="009E79B7" w:rsidRPr="00C91A10" w:rsidRDefault="009E79B7" w:rsidP="009E7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91A10">
        <w:rPr>
          <w:rFonts w:ascii="Times New Roman" w:hAnsi="Times New Roman"/>
          <w:b/>
          <w:sz w:val="28"/>
          <w:szCs w:val="28"/>
          <w:lang w:eastAsia="ru-RU"/>
        </w:rPr>
        <w:t>м</w:t>
      </w:r>
      <w:proofErr w:type="spellStart"/>
      <w:r w:rsidRPr="00C91A10">
        <w:rPr>
          <w:rFonts w:ascii="Times New Roman" w:hAnsi="Times New Roman"/>
          <w:b/>
          <w:sz w:val="28"/>
          <w:szCs w:val="28"/>
          <w:lang w:val="uk-UA" w:eastAsia="ru-RU"/>
        </w:rPr>
        <w:t>униципального</w:t>
      </w:r>
      <w:proofErr w:type="spellEnd"/>
      <w:r w:rsidRPr="00C91A1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91A10">
        <w:rPr>
          <w:rFonts w:ascii="Times New Roman" w:hAnsi="Times New Roman"/>
          <w:b/>
          <w:sz w:val="28"/>
          <w:szCs w:val="28"/>
          <w:lang w:eastAsia="ru-RU"/>
        </w:rPr>
        <w:t xml:space="preserve">бюджетного </w:t>
      </w:r>
      <w:proofErr w:type="spellStart"/>
      <w:r w:rsidRPr="00C91A10">
        <w:rPr>
          <w:rFonts w:ascii="Times New Roman" w:hAnsi="Times New Roman"/>
          <w:b/>
          <w:sz w:val="28"/>
          <w:szCs w:val="28"/>
          <w:lang w:val="uk-UA" w:eastAsia="ru-RU"/>
        </w:rPr>
        <w:t>общеобразовательного</w:t>
      </w:r>
      <w:proofErr w:type="spellEnd"/>
      <w:r w:rsidRPr="00C91A1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91A10">
        <w:rPr>
          <w:rFonts w:ascii="Times New Roman" w:hAnsi="Times New Roman"/>
          <w:b/>
          <w:sz w:val="28"/>
          <w:szCs w:val="28"/>
          <w:lang w:val="uk-UA" w:eastAsia="ru-RU"/>
        </w:rPr>
        <w:t>учреждения</w:t>
      </w:r>
      <w:proofErr w:type="spellEnd"/>
    </w:p>
    <w:p w14:paraId="430DB2F3" w14:textId="77777777" w:rsidR="009E79B7" w:rsidRPr="00C91A10" w:rsidRDefault="009E79B7" w:rsidP="009E7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91A10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47746B" w:rsidRPr="00C91A10">
        <w:rPr>
          <w:rFonts w:ascii="Times New Roman" w:hAnsi="Times New Roman"/>
          <w:b/>
          <w:sz w:val="28"/>
          <w:szCs w:val="28"/>
          <w:lang w:val="uk-UA" w:eastAsia="ru-RU"/>
        </w:rPr>
        <w:t>Кочетовская</w:t>
      </w:r>
      <w:r w:rsidRPr="00C91A1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91A10">
        <w:rPr>
          <w:rFonts w:ascii="Times New Roman" w:hAnsi="Times New Roman"/>
          <w:b/>
          <w:sz w:val="28"/>
          <w:szCs w:val="28"/>
          <w:lang w:eastAsia="ru-RU"/>
        </w:rPr>
        <w:t>средняя</w:t>
      </w:r>
      <w:r w:rsidRPr="00C91A10">
        <w:rPr>
          <w:rFonts w:ascii="Times New Roman" w:hAnsi="Times New Roman"/>
          <w:b/>
          <w:sz w:val="28"/>
          <w:szCs w:val="28"/>
          <w:lang w:val="uk-UA" w:eastAsia="ru-RU"/>
        </w:rPr>
        <w:t xml:space="preserve"> общеобразовательная школа»</w:t>
      </w:r>
    </w:p>
    <w:p w14:paraId="7F96DAEE" w14:textId="77777777" w:rsidR="009E79B7" w:rsidRPr="00C91A10" w:rsidRDefault="009E79B7" w:rsidP="009E7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91A10">
        <w:rPr>
          <w:rFonts w:ascii="Times New Roman" w:hAnsi="Times New Roman"/>
          <w:b/>
          <w:sz w:val="28"/>
          <w:szCs w:val="28"/>
          <w:lang w:val="uk-UA" w:eastAsia="ru-RU"/>
        </w:rPr>
        <w:t xml:space="preserve">на </w:t>
      </w:r>
      <w:r w:rsidR="000B4772">
        <w:rPr>
          <w:rFonts w:ascii="Times New Roman" w:hAnsi="Times New Roman"/>
          <w:b/>
          <w:sz w:val="28"/>
          <w:szCs w:val="28"/>
          <w:lang w:val="uk-UA" w:eastAsia="ru-RU"/>
        </w:rPr>
        <w:t>202</w:t>
      </w:r>
      <w:r w:rsidR="00076850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Pr="00C91A10">
        <w:rPr>
          <w:rFonts w:ascii="Times New Roman" w:hAnsi="Times New Roman"/>
          <w:b/>
          <w:sz w:val="28"/>
          <w:szCs w:val="28"/>
          <w:lang w:val="uk-UA" w:eastAsia="ru-RU"/>
        </w:rPr>
        <w:t>-</w:t>
      </w:r>
      <w:r w:rsidR="000B4772">
        <w:rPr>
          <w:rFonts w:ascii="Times New Roman" w:hAnsi="Times New Roman"/>
          <w:b/>
          <w:sz w:val="28"/>
          <w:szCs w:val="28"/>
          <w:lang w:val="uk-UA" w:eastAsia="ru-RU"/>
        </w:rPr>
        <w:t>202</w:t>
      </w:r>
      <w:r w:rsidR="00076850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546403" w:rsidRPr="00C91A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91A10">
        <w:rPr>
          <w:rFonts w:ascii="Times New Roman" w:hAnsi="Times New Roman"/>
          <w:b/>
          <w:sz w:val="28"/>
          <w:szCs w:val="28"/>
          <w:lang w:eastAsia="ru-RU"/>
        </w:rPr>
        <w:t>учебный</w:t>
      </w:r>
      <w:r w:rsidRPr="00C91A1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91A10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14:paraId="5959E7AD" w14:textId="77777777" w:rsidR="009E79B7" w:rsidRPr="00C91A10" w:rsidRDefault="009E79B7" w:rsidP="009E79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2" w:right="29"/>
        <w:jc w:val="both"/>
        <w:rPr>
          <w:rFonts w:ascii="Times New Roman" w:hAnsi="Times New Roman"/>
          <w:b/>
          <w:bCs/>
          <w:color w:val="000000"/>
          <w:spacing w:val="32"/>
          <w:sz w:val="28"/>
          <w:szCs w:val="28"/>
          <w:u w:val="single"/>
          <w:lang w:eastAsia="ru-RU"/>
        </w:rPr>
      </w:pPr>
    </w:p>
    <w:p w14:paraId="6919C491" w14:textId="77777777" w:rsidR="009E79B7" w:rsidRPr="00C91A10" w:rsidRDefault="009E79B7" w:rsidP="009E79B7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</w:t>
      </w:r>
      <w:r w:rsidRPr="00C91A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1A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МБОУ «</w:t>
      </w:r>
      <w:r w:rsidR="0047746B" w:rsidRPr="00C91A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Кочетовская</w:t>
      </w:r>
      <w:r w:rsidRPr="00C91A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СОШ» Ивнянского района  Белгородской области</w:t>
      </w:r>
      <w:r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, реализующий программы основного  общего образования, составлен на основе действующего законодательства Российской  Федерации в области образования, направлен на исполнение федерального компонента государственного образовательного стандарта основного общего образования, 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 на основе нормативных документов:</w:t>
      </w:r>
    </w:p>
    <w:p w14:paraId="1C96DE06" w14:textId="77777777" w:rsidR="003F3F72" w:rsidRPr="00C91A10" w:rsidRDefault="003F3F72" w:rsidP="003F3F72">
      <w:pPr>
        <w:spacing w:after="0"/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>Федеральный</w:t>
      </w:r>
      <w:r w:rsidR="00C039CC"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>уровень</w:t>
      </w:r>
      <w:r w:rsidR="00C039CC"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>:</w:t>
      </w:r>
    </w:p>
    <w:p w14:paraId="62D03C82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- 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Конституция Российской Федерации (ст.43);</w:t>
      </w:r>
    </w:p>
    <w:p w14:paraId="69AE2722" w14:textId="77777777" w:rsidR="003F3F72" w:rsidRPr="00C91A10" w:rsidRDefault="003F3F72" w:rsidP="003F3F7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sz w:val="24"/>
          <w:szCs w:val="24"/>
          <w:lang w:bidi="en-US"/>
        </w:rPr>
        <w:t>- Федеральный  Закон от 29.12.2012 № 273-ФЗ</w:t>
      </w:r>
      <w:r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«Об образовании в Российской Федерации» (в редакции Федеральных законов от 07.05.2013г. </w:t>
      </w:r>
      <w:hyperlink r:id="rId9" w:anchor="dst100098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99-ФЗ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07.06.2013г. </w:t>
      </w:r>
      <w:hyperlink r:id="rId10" w:anchor="dst100056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№120-ФЗ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02.07.2013г. </w:t>
      </w:r>
      <w:hyperlink r:id="rId11" w:anchor="dst100045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170-ФЗ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23.07.2013г. </w:t>
      </w:r>
      <w:hyperlink r:id="rId12" w:anchor="dst100110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№203-ФЗ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25.11.2013г. </w:t>
      </w:r>
      <w:hyperlink r:id="rId13" w:anchor="dst101375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№317-ФЗ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03.02.2014г. </w:t>
      </w:r>
      <w:hyperlink r:id="rId14" w:anchor="dst100008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11-ФЗ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03.02.2014г. </w:t>
      </w:r>
      <w:hyperlink r:id="rId15" w:anchor="dst100320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15-ФЗ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05.05.2014г.  </w:t>
      </w:r>
      <w:hyperlink r:id="rId16" w:anchor="dst100066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84-ФЗ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27.05.2014г. </w:t>
      </w:r>
      <w:hyperlink r:id="rId17" w:anchor="dst100009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135-ФЗ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04.06.2014г. </w:t>
      </w:r>
      <w:hyperlink r:id="rId18" w:anchor="dst100008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№148-ФЗ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28.06.201г. </w:t>
      </w:r>
      <w:hyperlink r:id="rId19" w:anchor="dst100011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№182-ФЗ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21.07.2014г. </w:t>
      </w:r>
      <w:hyperlink r:id="rId20" w:anchor="dst100871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№216-ФЗ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21.07.2014г. </w:t>
      </w:r>
      <w:hyperlink r:id="rId21" w:anchor="dst100153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256-ФЗ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,от 21.07.2014г. </w:t>
      </w:r>
      <w:hyperlink r:id="rId22" w:anchor="dst100008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262-ФЗ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31.12.2014г. </w:t>
      </w:r>
      <w:hyperlink r:id="rId23" w:anchor="dst100057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489-ФЗ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31.12.2014г. </w:t>
      </w:r>
      <w:hyperlink r:id="rId24" w:anchor="dst100026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500-ФЗ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,от 31.12.2014г. </w:t>
      </w:r>
      <w:hyperlink r:id="rId25" w:anchor="dst100103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519-ФЗ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29.06.2015г. </w:t>
      </w:r>
      <w:hyperlink r:id="rId26" w:anchor="dst100223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№160-ФЗ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29.06.2015г. </w:t>
      </w:r>
      <w:hyperlink r:id="rId27" w:anchor="dst100008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198-ФЗ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,от 13.07.2015г. </w:t>
      </w:r>
      <w:hyperlink r:id="rId28" w:anchor="dst100290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213-ФЗ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13.07.2015г. </w:t>
      </w:r>
      <w:hyperlink r:id="rId29" w:anchor="dst100008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238-ФЗ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14.12.2015г. </w:t>
      </w:r>
      <w:hyperlink r:id="rId30" w:anchor="dst100016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370-ФЗ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 ,от 29.12.2015г. </w:t>
      </w:r>
      <w:hyperlink r:id="rId31" w:anchor="dst100128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388-ФЗ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29.12.2015г. </w:t>
      </w:r>
      <w:hyperlink r:id="rId32" w:anchor="dst100033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389-ФЗ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от 29.12.2015г. </w:t>
      </w:r>
      <w:hyperlink r:id="rId33" w:anchor="dst100101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404-ФЗ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,от 30.12.2015г. </w:t>
      </w:r>
      <w:hyperlink r:id="rId34" w:anchor="dst100008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№458-ФЗ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,от 02.03.2016г. </w:t>
      </w:r>
      <w:hyperlink r:id="rId35" w:anchor="dst100008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46-ФЗ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 с изменениями, внесенными Федеральными законами от 04.06.2014г. </w:t>
      </w:r>
      <w:hyperlink r:id="rId36" w:anchor="dst100334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№145-ФЗ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,от 06.04.201г.  </w:t>
      </w:r>
      <w:hyperlink r:id="rId37" w:anchor="dst100032" w:history="1">
        <w:r w:rsidRPr="00C91A10">
          <w:rPr>
            <w:rFonts w:ascii="Times New Roman" w:eastAsia="Times New Roman" w:hAnsi="Times New Roman"/>
            <w:color w:val="298CD0"/>
            <w:sz w:val="24"/>
            <w:szCs w:val="24"/>
            <w:u w:val="single"/>
            <w:lang w:bidi="en-US"/>
          </w:rPr>
          <w:t>№ 68-ФЗ</w:t>
        </w:r>
      </w:hyperlink>
      <w:r w:rsidRPr="00C91A10">
        <w:rPr>
          <w:rFonts w:ascii="Times New Roman" w:eastAsia="Times New Roman" w:hAnsi="Times New Roman"/>
          <w:sz w:val="24"/>
          <w:szCs w:val="24"/>
          <w:lang w:bidi="en-US"/>
        </w:rPr>
        <w:t>).</w:t>
      </w:r>
    </w:p>
    <w:p w14:paraId="5920305F" w14:textId="77777777" w:rsidR="003F3F72" w:rsidRPr="00C91A10" w:rsidRDefault="003F3F72" w:rsidP="003F3F7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Cs/>
          <w:sz w:val="24"/>
          <w:szCs w:val="24"/>
          <w:lang w:bidi="en-US"/>
        </w:rPr>
        <w:t>- 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(утвержден приказом Минобрнауки РФ от 30 августа 2013 года №1015, с изменениями от 17 июля 2015 года №734);</w:t>
      </w:r>
    </w:p>
    <w:p w14:paraId="42EC915E" w14:textId="77777777" w:rsidR="004B1803" w:rsidRPr="00C91A10" w:rsidRDefault="004B1803" w:rsidP="003F3F7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- </w:t>
      </w:r>
      <w:r w:rsidRPr="00C91A10">
        <w:rPr>
          <w:rFonts w:ascii="Times New Roman" w:hAnsi="Times New Roman"/>
          <w:sz w:val="24"/>
          <w:szCs w:val="24"/>
        </w:rPr>
        <w:t>Приказ МИНОБРНАУКИ РФ от 31.12.2015 г. №1577 «О внесении изменений в федеральный государственный образовательный стандарт основного общего образования»;</w:t>
      </w:r>
    </w:p>
    <w:p w14:paraId="0891895C" w14:textId="77777777" w:rsidR="003F3F72" w:rsidRPr="00C91A10" w:rsidRDefault="003F3F72" w:rsidP="003F3F7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Cs/>
          <w:sz w:val="24"/>
          <w:szCs w:val="24"/>
          <w:lang w:bidi="en-US"/>
        </w:rPr>
        <w:t>- Санитарно-эпидемиологические требования к условиям и организации обучения в общеобразовательных учреждениях СанПиН 2.4.2.2821-10 (утверждены Постановлением Главного государственного санитарного врача РФ от 29 декабря 2010 года №189,  с изменениями от 29.06.2011 г. № 85, от 25.12.2013 № 72, от 24.11.2015 № 81);</w:t>
      </w:r>
    </w:p>
    <w:p w14:paraId="524F4977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C91A10">
        <w:rPr>
          <w:rFonts w:ascii="Times New Roman" w:hAnsi="Times New Roman"/>
          <w:b/>
          <w:sz w:val="24"/>
          <w:szCs w:val="24"/>
          <w:lang w:bidi="en-US"/>
        </w:rPr>
        <w:t xml:space="preserve">- 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Федеральная целевая программа развития образования на 2016-</w:t>
      </w:r>
      <w:r w:rsidR="000B477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2022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годы (утверждена Постановлением Правительства Российской Федерации от 23 мая 2015 года №497);</w:t>
      </w:r>
    </w:p>
    <w:p w14:paraId="46C2392A" w14:textId="77777777" w:rsidR="003F3F72" w:rsidRPr="00C91A10" w:rsidRDefault="003F3F72" w:rsidP="003F3F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- Стратегия развития воспитания в Российской Федерации на период до 2025 года</w:t>
      </w:r>
      <w:r w:rsidRPr="00C91A10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(утверждена  Распоряжением Правительства РФ от 29. Мая 2015 года №996-р);</w:t>
      </w:r>
    </w:p>
    <w:p w14:paraId="2417DF6B" w14:textId="77777777" w:rsidR="003F3F72" w:rsidRPr="00C91A10" w:rsidRDefault="003F3F72" w:rsidP="003F3F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-Концепция преподавания русского языка и литературы в Российской Федерации (утверждена  Распоряжением Правительства РФ от 9. апреля 2016 года №637-р);</w:t>
      </w:r>
    </w:p>
    <w:p w14:paraId="42E2D992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- Концепция Федеральной целевой программы «Русский язык» на 2016-</w:t>
      </w:r>
      <w:r w:rsidR="000B477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2022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годы (утверждена  распоряжением Правительства Российской Федерации  от 20 декабря </w:t>
      </w:r>
      <w:smartTag w:uri="urn:schemas-microsoft-com:office:smarttags" w:element="metricconverter">
        <w:smartTagPr>
          <w:attr w:name="ProductID" w:val="2014 г"/>
        </w:smartTagPr>
        <w:r w:rsidRPr="00C91A10">
          <w:rPr>
            <w:rFonts w:ascii="Times New Roman" w:eastAsia="Times New Roman" w:hAnsi="Times New Roman"/>
            <w:color w:val="000000"/>
            <w:sz w:val="24"/>
            <w:szCs w:val="24"/>
            <w:lang w:bidi="en-US"/>
          </w:rPr>
          <w:t>2014 г</w:t>
        </w:r>
      </w:smartTag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. № 2647-р);</w:t>
      </w:r>
    </w:p>
    <w:p w14:paraId="13C19DBE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- Концепции преподавания русского языка и литературы в Российской Федерации (утверждена распоряжением Правительства 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Российской Федерации  </w:t>
      </w:r>
      <w:r w:rsidRPr="00C91A10">
        <w:rPr>
          <w:rFonts w:ascii="Times New Roman" w:eastAsia="Times New Roman" w:hAnsi="Times New Roman"/>
          <w:sz w:val="24"/>
          <w:szCs w:val="24"/>
          <w:lang w:bidi="en-US"/>
        </w:rPr>
        <w:t>от 09.04.2016 № 637-р);</w:t>
      </w:r>
    </w:p>
    <w:p w14:paraId="05CD447D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- Федеральная целевая программа «Русский язык» на 2016-</w:t>
      </w:r>
      <w:r w:rsidR="000B477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2022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годы (утверждена Постановлением правительства Российской Федерации от 20 мая 2015 года №481, в редакции изменений  от 02 апреля 2016 года № 264);</w:t>
      </w:r>
    </w:p>
    <w:p w14:paraId="2EC9274F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- Концепция нового учебно-методического комплекса по отечественной истории 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u w:val="single"/>
          <w:lang w:bidi="en-US"/>
        </w:rPr>
        <w:t>(</w:t>
      </w:r>
      <w:hyperlink r:id="rId38" w:history="1">
        <w:r w:rsidRPr="00C91A10">
          <w:rPr>
            <w:rFonts w:ascii="Times New Roman" w:eastAsia="Times New Roman" w:hAnsi="Times New Roman"/>
            <w:bCs/>
            <w:sz w:val="24"/>
            <w:szCs w:val="24"/>
            <w:u w:val="single"/>
            <w:lang w:val="en-US" w:bidi="en-US"/>
          </w:rPr>
          <w:t>http</w:t>
        </w:r>
      </w:hyperlink>
      <w:hyperlink r:id="rId39" w:history="1">
        <w:r w:rsidRPr="00C91A10">
          <w:rPr>
            <w:rFonts w:ascii="Times New Roman" w:eastAsia="Times New Roman" w:hAnsi="Times New Roman"/>
            <w:bCs/>
            <w:sz w:val="24"/>
            <w:szCs w:val="24"/>
            <w:u w:val="single"/>
            <w:lang w:bidi="en-US"/>
          </w:rPr>
          <w:t>://</w:t>
        </w:r>
      </w:hyperlink>
      <w:hyperlink r:id="rId40" w:history="1">
        <w:proofErr w:type="spellStart"/>
        <w:r w:rsidRPr="00C91A10">
          <w:rPr>
            <w:rFonts w:ascii="Times New Roman" w:eastAsia="Times New Roman" w:hAnsi="Times New Roman"/>
            <w:bCs/>
            <w:sz w:val="24"/>
            <w:szCs w:val="24"/>
            <w:u w:val="single"/>
            <w:lang w:val="en-US" w:bidi="en-US"/>
          </w:rPr>
          <w:t>rushistory</w:t>
        </w:r>
        <w:proofErr w:type="spellEnd"/>
      </w:hyperlink>
      <w:hyperlink r:id="rId41" w:history="1">
        <w:r w:rsidRPr="00C91A10">
          <w:rPr>
            <w:rFonts w:ascii="Times New Roman" w:eastAsia="Times New Roman" w:hAnsi="Times New Roman"/>
            <w:bCs/>
            <w:sz w:val="24"/>
            <w:szCs w:val="24"/>
            <w:u w:val="single"/>
            <w:lang w:bidi="en-US"/>
          </w:rPr>
          <w:t>.</w:t>
        </w:r>
      </w:hyperlink>
      <w:hyperlink r:id="rId42" w:history="1">
        <w:r w:rsidRPr="00C91A10">
          <w:rPr>
            <w:rFonts w:ascii="Times New Roman" w:eastAsia="Times New Roman" w:hAnsi="Times New Roman"/>
            <w:bCs/>
            <w:sz w:val="24"/>
            <w:szCs w:val="24"/>
            <w:u w:val="single"/>
            <w:lang w:val="en-US" w:bidi="en-US"/>
          </w:rPr>
          <w:t>org</w:t>
        </w:r>
      </w:hyperlink>
      <w:hyperlink r:id="rId43" w:history="1">
        <w:r w:rsidRPr="00C91A10">
          <w:rPr>
            <w:rFonts w:ascii="Times New Roman" w:eastAsia="Times New Roman" w:hAnsi="Times New Roman"/>
            <w:bCs/>
            <w:sz w:val="24"/>
            <w:szCs w:val="24"/>
            <w:u w:val="single"/>
            <w:lang w:bidi="en-US"/>
          </w:rPr>
          <w:t>/?</w:t>
        </w:r>
      </w:hyperlink>
      <w:hyperlink r:id="rId44" w:history="1">
        <w:r w:rsidRPr="00C91A10">
          <w:rPr>
            <w:rFonts w:ascii="Times New Roman" w:eastAsia="Times New Roman" w:hAnsi="Times New Roman"/>
            <w:bCs/>
            <w:sz w:val="24"/>
            <w:szCs w:val="24"/>
            <w:u w:val="single"/>
            <w:lang w:val="en-US" w:bidi="en-US"/>
          </w:rPr>
          <w:t>page</w:t>
        </w:r>
      </w:hyperlink>
      <w:hyperlink r:id="rId45" w:history="1">
        <w:r w:rsidRPr="00C91A10">
          <w:rPr>
            <w:rFonts w:ascii="Times New Roman" w:eastAsia="Times New Roman" w:hAnsi="Times New Roman"/>
            <w:bCs/>
            <w:sz w:val="24"/>
            <w:szCs w:val="24"/>
            <w:u w:val="single"/>
            <w:lang w:bidi="en-US"/>
          </w:rPr>
          <w:t>_</w:t>
        </w:r>
      </w:hyperlink>
      <w:hyperlink r:id="rId46" w:history="1">
        <w:r w:rsidRPr="00C91A10">
          <w:rPr>
            <w:rFonts w:ascii="Times New Roman" w:eastAsia="Times New Roman" w:hAnsi="Times New Roman"/>
            <w:bCs/>
            <w:sz w:val="24"/>
            <w:szCs w:val="24"/>
            <w:u w:val="single"/>
            <w:lang w:val="en-US" w:bidi="en-US"/>
          </w:rPr>
          <w:t>id</w:t>
        </w:r>
      </w:hyperlink>
      <w:hyperlink r:id="rId47" w:history="1">
        <w:r w:rsidRPr="00C91A10">
          <w:rPr>
            <w:rFonts w:ascii="Times New Roman" w:eastAsia="Times New Roman" w:hAnsi="Times New Roman"/>
            <w:bCs/>
            <w:sz w:val="24"/>
            <w:szCs w:val="24"/>
            <w:u w:val="single"/>
            <w:lang w:bidi="en-US"/>
          </w:rPr>
          <w:t>=1800</w:t>
        </w:r>
      </w:hyperlink>
      <w:r w:rsidRPr="00C91A10">
        <w:rPr>
          <w:rFonts w:ascii="Times New Roman" w:eastAsia="Times New Roman" w:hAnsi="Times New Roman"/>
          <w:sz w:val="24"/>
          <w:szCs w:val="24"/>
          <w:u w:val="single"/>
          <w:lang w:bidi="en-US"/>
        </w:rPr>
        <w:t>);</w:t>
      </w:r>
    </w:p>
    <w:p w14:paraId="75F5C881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lastRenderedPageBreak/>
        <w:t>-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Концепция развития математического образования в Российской Федерации (утверждена распоряжением Правительства России от 24 декабря 2013 года № 2506-р);</w:t>
      </w:r>
    </w:p>
    <w:p w14:paraId="7119EFA7" w14:textId="77777777" w:rsidR="003F3F72" w:rsidRPr="00C91A10" w:rsidRDefault="003F3F72" w:rsidP="003F3F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C91A10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-</w:t>
      </w:r>
      <w:r w:rsidRPr="00C91A10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Стратегия развития физической культуры и спорта в Российской Федерации на период до </w:t>
      </w:r>
      <w:r w:rsidR="000B4772">
        <w:rPr>
          <w:rFonts w:ascii="Times New Roman" w:eastAsia="Times New Roman" w:hAnsi="Times New Roman"/>
          <w:sz w:val="24"/>
          <w:szCs w:val="24"/>
          <w:lang w:eastAsia="ru-RU" w:bidi="en-US"/>
        </w:rPr>
        <w:t>2022</w:t>
      </w:r>
      <w:r w:rsidRPr="00C91A10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года (утверждена Распоряжение Правительства  Российской федерации от  7 августа 2009 года №1101-р);</w:t>
      </w:r>
    </w:p>
    <w:p w14:paraId="0B0BBE00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>-</w:t>
      </w:r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31.03.2014г. № 253 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 изменениями, внесенными </w:t>
      </w:r>
      <w:hyperlink r:id="rId48" w:history="1">
        <w:r w:rsidRPr="00C91A10">
          <w:rPr>
            <w:rFonts w:ascii="Times New Roman" w:eastAsia="Times New Roman" w:hAnsi="Times New Roman"/>
            <w:color w:val="000000"/>
            <w:sz w:val="24"/>
            <w:szCs w:val="24"/>
            <w:lang w:bidi="en-US"/>
          </w:rPr>
          <w:t>приказами от 08.06.2015 г.№576</w:t>
        </w:r>
      </w:hyperlink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;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</w:t>
      </w:r>
      <w:hyperlink r:id="rId49" w:history="1">
        <w:r w:rsidRPr="00C91A10">
          <w:rPr>
            <w:rFonts w:ascii="Times New Roman" w:eastAsia="Times New Roman" w:hAnsi="Times New Roman"/>
            <w:color w:val="000000"/>
            <w:sz w:val="24"/>
            <w:szCs w:val="24"/>
            <w:lang w:bidi="en-US"/>
          </w:rPr>
          <w:t xml:space="preserve"> от 28. 12.2015 г. №1529</w:t>
        </w:r>
      </w:hyperlink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; </w:t>
      </w:r>
      <w:hyperlink r:id="rId50" w:history="1">
        <w:r w:rsidRPr="00C91A10">
          <w:rPr>
            <w:rFonts w:ascii="Times New Roman" w:eastAsia="Times New Roman" w:hAnsi="Times New Roman"/>
            <w:color w:val="000000"/>
            <w:sz w:val="24"/>
            <w:szCs w:val="24"/>
            <w:lang w:bidi="en-US"/>
          </w:rPr>
          <w:t xml:space="preserve"> от 21.04.2016 г. №459</w:t>
        </w:r>
      </w:hyperlink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); </w:t>
      </w:r>
    </w:p>
    <w:p w14:paraId="5C84C1DE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sz w:val="24"/>
          <w:szCs w:val="24"/>
          <w:lang w:bidi="en-US"/>
        </w:rPr>
        <w:t>-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(утвержден приказом Министерства образования и науки РФ от 14.12.2009 г. № 729, в редакции приказов от 13.01.2011 № 2, от 16.01.2012 №16).</w:t>
      </w:r>
    </w:p>
    <w:p w14:paraId="6C0E4081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- </w:t>
      </w:r>
      <w:r w:rsidRPr="00C91A10">
        <w:rPr>
          <w:rFonts w:ascii="Times New Roman" w:eastAsia="Times New Roman" w:hAnsi="Times New Roman"/>
          <w:bCs/>
          <w:sz w:val="24"/>
          <w:szCs w:val="24"/>
          <w:lang w:bidi="en-US"/>
        </w:rPr>
        <w:t>Федеральный государственный образовательный стандарт основного общего образования (утвержден приказом Минобрнауки РФ от  17 декабря 2010 года №1897,  в редакции приказов  от 29.12.2014г. №1644, от 31.12.2015г. №1577);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</w:p>
    <w:p w14:paraId="79CD936A" w14:textId="77777777" w:rsidR="003F3F72" w:rsidRPr="00C91A10" w:rsidRDefault="003F3F72" w:rsidP="003F3F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91A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Федеральный базисный учебный план и примерные учебные планы  для образовательных учреждений Российской Федерации, реализующих программы общего образования (утвержден приказом Минобразования РФ от 09.03.2004г. №1312, в редакции приказов от  </w:t>
      </w:r>
      <w:r w:rsidRPr="00C91A10">
        <w:rPr>
          <w:rFonts w:ascii="Times New Roman" w:eastAsia="Times New Roman" w:hAnsi="Times New Roman"/>
          <w:sz w:val="24"/>
          <w:szCs w:val="24"/>
          <w:lang w:eastAsia="ru-RU"/>
        </w:rPr>
        <w:t>20 августа 2008 г. №241., от 30 августа 2010 г.№889, от 3 июня 2011 г.№1994, 1 февраля 2012 г. №74).</w:t>
      </w:r>
    </w:p>
    <w:p w14:paraId="5E9D41C4" w14:textId="77777777" w:rsidR="003F3F72" w:rsidRPr="00C91A10" w:rsidRDefault="003F3F72" w:rsidP="003F3F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F0EA92" w14:textId="77777777" w:rsidR="003F3F72" w:rsidRPr="00C91A10" w:rsidRDefault="003F3F72" w:rsidP="00C039C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C91A10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Региональный уровень:</w:t>
      </w:r>
    </w:p>
    <w:p w14:paraId="2263D23C" w14:textId="77777777" w:rsidR="003F3F72" w:rsidRPr="00C91A10" w:rsidRDefault="003F3F72" w:rsidP="003F3F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85108D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- 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Закон  Белгородской области «Об образовании в Белгородской области» (принят Белгородской областной Думой от 31.10.2014 № 314);</w:t>
      </w:r>
    </w:p>
    <w:p w14:paraId="0DD8D960" w14:textId="77777777" w:rsidR="003F3F72" w:rsidRPr="00C91A10" w:rsidRDefault="003F3F72" w:rsidP="003F3F7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Стратегия развития дошкольного, общего и дополнительного образования Белгородской области на 2013-</w:t>
      </w:r>
      <w:r w:rsidR="000B4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гг. (утверждена Постановлением Правительства Белгородской области от 28 октября 2013 года № 431-ПП)</w:t>
      </w: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5317FDC8" w14:textId="77777777" w:rsidR="003F3F72" w:rsidRPr="00C91A10" w:rsidRDefault="00C039CC" w:rsidP="00C039CC">
      <w:pPr>
        <w:widowControl w:val="0"/>
        <w:tabs>
          <w:tab w:val="left" w:pos="751"/>
        </w:tabs>
        <w:spacing w:after="267" w:line="274" w:lineRule="exac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C91A10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Письмо департамента образования Белгородской области № 9-09/14/3672 от 09 июля </w:t>
      </w:r>
      <w:r w:rsidR="000B4772">
        <w:rPr>
          <w:rFonts w:ascii="Times New Roman" w:eastAsia="Times New Roman" w:hAnsi="Times New Roman"/>
          <w:sz w:val="24"/>
          <w:szCs w:val="24"/>
          <w:shd w:val="clear" w:color="auto" w:fill="FFFFFF"/>
        </w:rPr>
        <w:t>2022</w:t>
      </w:r>
      <w:r w:rsidRPr="00C91A10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года «О реализации предметных областей «Родной язык и литературное чтение на родном языке» и «Родной</w:t>
      </w:r>
      <w:r w:rsidR="00E37606" w:rsidRPr="00C91A10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язык и родная литература» в </w:t>
      </w:r>
      <w:r w:rsidR="000B4772">
        <w:rPr>
          <w:rFonts w:ascii="Times New Roman" w:eastAsia="Times New Roman" w:hAnsi="Times New Roman"/>
          <w:sz w:val="24"/>
          <w:szCs w:val="24"/>
          <w:shd w:val="clear" w:color="auto" w:fill="FFFFFF"/>
        </w:rPr>
        <w:t>2022</w:t>
      </w:r>
      <w:r w:rsidRPr="00C91A10">
        <w:rPr>
          <w:rFonts w:ascii="Times New Roman" w:eastAsia="Times New Roman" w:hAnsi="Times New Roman"/>
          <w:sz w:val="24"/>
          <w:szCs w:val="24"/>
          <w:shd w:val="clear" w:color="auto" w:fill="FFFFFF"/>
        </w:rPr>
        <w:t>-</w:t>
      </w:r>
      <w:r w:rsidR="000B4772">
        <w:rPr>
          <w:rFonts w:ascii="Times New Roman" w:eastAsia="Times New Roman" w:hAnsi="Times New Roman"/>
          <w:sz w:val="24"/>
          <w:szCs w:val="24"/>
          <w:shd w:val="clear" w:color="auto" w:fill="FFFFFF"/>
        </w:rPr>
        <w:t>2023</w:t>
      </w:r>
      <w:r w:rsidRPr="00C91A10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учебном году»</w:t>
      </w:r>
    </w:p>
    <w:p w14:paraId="5A6FCD8D" w14:textId="77777777" w:rsidR="003F3F72" w:rsidRPr="00C91A10" w:rsidRDefault="003F3F72" w:rsidP="003F3F72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en-US"/>
        </w:rPr>
      </w:pP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Методические рекомендации:</w:t>
      </w:r>
    </w:p>
    <w:p w14:paraId="0E2D89A5" w14:textId="77777777" w:rsidR="003F3F72" w:rsidRPr="00C91A10" w:rsidRDefault="003F3F72" w:rsidP="003F3F72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0406363E" w14:textId="77777777" w:rsidR="003F3F72" w:rsidRPr="00C91A10" w:rsidRDefault="003F3F72" w:rsidP="003F3F72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>-</w:t>
      </w:r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 Примерная основная образовательная программа основного общего образования (одобрена Федеральным научно-методическим объединением по общему образованию, протокол заседания от 8 апреля 2015г. №1/15,  в редакции протокола № 3/15 от 28.10.2015 федерального учебно-методического объединения по общему образованию);</w:t>
      </w:r>
    </w:p>
    <w:p w14:paraId="7D5B9DF2" w14:textId="77777777" w:rsidR="003F3F72" w:rsidRPr="00C91A10" w:rsidRDefault="003F3F72" w:rsidP="003F3F72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>-</w:t>
      </w:r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 Письмо Минобрнауки России от 12.05.2011</w:t>
      </w:r>
      <w:r w:rsidR="007B03ED"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C91A10">
        <w:rPr>
          <w:rFonts w:ascii="Times New Roman" w:eastAsia="Times New Roman" w:hAnsi="Times New Roman"/>
          <w:sz w:val="24"/>
          <w:szCs w:val="24"/>
          <w:lang w:bidi="en-US"/>
        </w:rPr>
        <w:t>г. №03-296 «Об организации внеурочной деятельности при введении федерального государственного образовательного  стандарта общего образования»;</w:t>
      </w:r>
    </w:p>
    <w:p w14:paraId="3EC73A4F" w14:textId="77777777" w:rsidR="003F3F72" w:rsidRPr="00C91A10" w:rsidRDefault="003F3F72" w:rsidP="003F3F72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>-</w:t>
      </w:r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 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14:paraId="7C14CA07" w14:textId="77777777" w:rsidR="00C039CC" w:rsidRPr="00C91A10" w:rsidRDefault="003F3F72" w:rsidP="00C039CC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>-</w:t>
      </w:r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 Письмо Минобрнауки России от 25.05.2015 г. №08-761 «Об изучении предметных областей: «Основы религиозных культур и светской этики» и «Основы духовно-нравств</w:t>
      </w:r>
      <w:r w:rsidR="00C039CC" w:rsidRPr="00C91A10">
        <w:rPr>
          <w:rFonts w:ascii="Times New Roman" w:eastAsia="Times New Roman" w:hAnsi="Times New Roman"/>
          <w:sz w:val="24"/>
          <w:szCs w:val="24"/>
          <w:lang w:bidi="en-US"/>
        </w:rPr>
        <w:t>енной культуры народов России».</w:t>
      </w:r>
    </w:p>
    <w:p w14:paraId="44976CDF" w14:textId="77777777" w:rsidR="003F3F72" w:rsidRPr="00C91A10" w:rsidRDefault="003F3F72" w:rsidP="003F3F72">
      <w:pPr>
        <w:tabs>
          <w:tab w:val="left" w:pos="720"/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proofErr w:type="spellStart"/>
      <w:r w:rsidRPr="00C91A10">
        <w:rPr>
          <w:rFonts w:ascii="Times New Roman" w:eastAsia="Times New Roman" w:hAnsi="Times New Roman"/>
          <w:b/>
          <w:sz w:val="24"/>
          <w:szCs w:val="24"/>
          <w:lang w:val="en-US" w:bidi="en-US"/>
        </w:rPr>
        <w:t>Школьный</w:t>
      </w:r>
      <w:proofErr w:type="spellEnd"/>
      <w:r w:rsidR="00C039CC"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proofErr w:type="spellStart"/>
      <w:r w:rsidRPr="00C91A10">
        <w:rPr>
          <w:rFonts w:ascii="Times New Roman" w:eastAsia="Times New Roman" w:hAnsi="Times New Roman"/>
          <w:b/>
          <w:sz w:val="24"/>
          <w:szCs w:val="24"/>
          <w:lang w:val="en-US" w:bidi="en-US"/>
        </w:rPr>
        <w:t>уровень</w:t>
      </w:r>
      <w:proofErr w:type="spellEnd"/>
      <w:r w:rsidR="00C039CC"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>:</w:t>
      </w:r>
    </w:p>
    <w:p w14:paraId="00388A72" w14:textId="77777777" w:rsidR="00C039CC" w:rsidRPr="00C91A10" w:rsidRDefault="00C039CC" w:rsidP="003F3F72">
      <w:pPr>
        <w:tabs>
          <w:tab w:val="left" w:pos="720"/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1423EC51" w14:textId="77777777" w:rsidR="003F3F72" w:rsidRPr="00C91A10" w:rsidRDefault="003F3F72" w:rsidP="003F3F7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bCs/>
          <w:sz w:val="24"/>
          <w:szCs w:val="24"/>
          <w:lang w:bidi="en-US"/>
        </w:rPr>
        <w:lastRenderedPageBreak/>
        <w:t>Устав муниципального бюджетного общеобраз</w:t>
      </w:r>
      <w:r w:rsidR="00206CE3" w:rsidRPr="00C91A10">
        <w:rPr>
          <w:rFonts w:ascii="Times New Roman" w:eastAsia="Times New Roman" w:hAnsi="Times New Roman"/>
          <w:bCs/>
          <w:sz w:val="24"/>
          <w:szCs w:val="24"/>
          <w:lang w:bidi="en-US"/>
        </w:rPr>
        <w:t>овательного учреждения «</w:t>
      </w:r>
      <w:r w:rsidR="0064304B" w:rsidRPr="00C91A10">
        <w:rPr>
          <w:rFonts w:ascii="Times New Roman" w:eastAsia="Times New Roman" w:hAnsi="Times New Roman"/>
          <w:bCs/>
          <w:sz w:val="24"/>
          <w:szCs w:val="24"/>
          <w:lang w:bidi="en-US"/>
        </w:rPr>
        <w:t>Кочетовская</w:t>
      </w:r>
      <w:r w:rsidRPr="00C91A10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средняя общеобразовательная школа»</w:t>
      </w:r>
    </w:p>
    <w:p w14:paraId="412D9C0B" w14:textId="77777777" w:rsidR="003F3F72" w:rsidRPr="00C91A10" w:rsidRDefault="003F3F72" w:rsidP="003F3F7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Основная образовательная программа основного общего образования  </w:t>
      </w:r>
      <w:r w:rsidRPr="00C91A10">
        <w:rPr>
          <w:rFonts w:ascii="Times New Roman" w:eastAsia="Times New Roman" w:hAnsi="Times New Roman"/>
          <w:bCs/>
          <w:sz w:val="24"/>
          <w:szCs w:val="24"/>
          <w:lang w:bidi="en-US"/>
        </w:rPr>
        <w:t>муниципального бюджетного общеобраз</w:t>
      </w:r>
      <w:r w:rsidR="00546AAD" w:rsidRPr="00C91A10">
        <w:rPr>
          <w:rFonts w:ascii="Times New Roman" w:eastAsia="Times New Roman" w:hAnsi="Times New Roman"/>
          <w:bCs/>
          <w:sz w:val="24"/>
          <w:szCs w:val="24"/>
          <w:lang w:bidi="en-US"/>
        </w:rPr>
        <w:t>овательного учреждения «Кочетовская</w:t>
      </w:r>
      <w:r w:rsidRPr="00C91A10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средняя общеобразовательная школа»</w:t>
      </w:r>
    </w:p>
    <w:p w14:paraId="0DC8382F" w14:textId="77777777" w:rsidR="003F3F72" w:rsidRPr="00C91A10" w:rsidRDefault="003F3F72" w:rsidP="003F3F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55201520" w14:textId="77777777" w:rsidR="003F3F72" w:rsidRPr="00C91A10" w:rsidRDefault="003F3F72" w:rsidP="003F3F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C91A10">
        <w:rPr>
          <w:rFonts w:ascii="Times New Roman" w:eastAsia="Times New Roman" w:hAnsi="Times New Roman"/>
          <w:b/>
          <w:sz w:val="28"/>
          <w:szCs w:val="28"/>
          <w:lang w:bidi="en-US"/>
        </w:rPr>
        <w:t>Основное общее образование</w:t>
      </w:r>
    </w:p>
    <w:p w14:paraId="4AD7535A" w14:textId="77777777" w:rsidR="003F3F72" w:rsidRPr="00C91A10" w:rsidRDefault="003F3F72" w:rsidP="003F3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41A57EA9" w14:textId="77777777" w:rsidR="003F3F72" w:rsidRPr="00C91A10" w:rsidRDefault="003F3F72" w:rsidP="003F3F72">
      <w:pPr>
        <w:spacing w:after="0" w:line="240" w:lineRule="auto"/>
        <w:ind w:firstLine="708"/>
        <w:jc w:val="both"/>
        <w:rPr>
          <w:rFonts w:ascii="Times New Roman" w:eastAsia="TimesNewRomanPS-BoldMT" w:hAnsi="Times New Roman"/>
          <w:bCs/>
          <w:sz w:val="24"/>
          <w:szCs w:val="24"/>
          <w:lang w:bidi="en-US"/>
        </w:rPr>
      </w:pPr>
      <w:r w:rsidRPr="00C91A10">
        <w:rPr>
          <w:rFonts w:ascii="Times New Roman" w:eastAsia="TimesNewRomanPS-BoldMT" w:hAnsi="Times New Roman"/>
          <w:bCs/>
          <w:sz w:val="24"/>
          <w:szCs w:val="24"/>
          <w:lang w:bidi="en-US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межличностных отношений и межэтнического общения, овладение основами наук, государственным языком Российской Федерации, навыками умственного и физического труда, развитие  склонностей, интересов, способности к социальному самоопределению (п.2 ст.66 Федерального закона от 29 декабря 2012 года №273-ФЗ «Об образовании в Российской Федерации»).</w:t>
      </w:r>
    </w:p>
    <w:p w14:paraId="04F8E081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Учебный план основного общего образования в соответствии с требованиями ФГОС ООО и рекомендациями примерной основной образовательной программы основного  общего образования (одобрена Федеральным научно-методическим объединением по общему образованию, протокол заседания от 8 апреля 2015г. №1/15, размещена на сайте </w:t>
      </w:r>
      <w:proofErr w:type="spellStart"/>
      <w:r w:rsidRPr="00C91A10">
        <w:rPr>
          <w:rFonts w:ascii="Times New Roman" w:eastAsia="Times New Roman" w:hAnsi="Times New Roman"/>
          <w:sz w:val="24"/>
          <w:szCs w:val="24"/>
          <w:lang w:val="en-US" w:bidi="en-US"/>
        </w:rPr>
        <w:t>fgosreestr</w:t>
      </w:r>
      <w:proofErr w:type="spellEnd"/>
      <w:r w:rsidRPr="00C91A10">
        <w:rPr>
          <w:rFonts w:ascii="Times New Roman" w:eastAsia="Times New Roman" w:hAnsi="Times New Roman"/>
          <w:sz w:val="24"/>
          <w:szCs w:val="24"/>
          <w:lang w:bidi="en-US"/>
        </w:rPr>
        <w:t>.</w:t>
      </w:r>
      <w:proofErr w:type="spellStart"/>
      <w:r w:rsidRPr="00C91A10">
        <w:rPr>
          <w:rFonts w:ascii="Times New Roman" w:eastAsia="Times New Roman" w:hAnsi="Times New Roman"/>
          <w:sz w:val="24"/>
          <w:szCs w:val="24"/>
          <w:lang w:val="en-US" w:bidi="en-US"/>
        </w:rPr>
        <w:t>ru</w:t>
      </w:r>
      <w:proofErr w:type="spellEnd"/>
      <w:r w:rsidRPr="00C91A10">
        <w:rPr>
          <w:rFonts w:ascii="Times New Roman" w:eastAsia="Times New Roman" w:hAnsi="Times New Roman"/>
          <w:sz w:val="24"/>
          <w:szCs w:val="24"/>
          <w:lang w:bidi="en-US"/>
        </w:rPr>
        <w:t>) состоит из двух частей - обязательной части и части, формируемой участниками образовательных отношений</w:t>
      </w:r>
      <w:r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Pr="00C91A10">
        <w:rPr>
          <w:rFonts w:ascii="Times New Roman" w:eastAsia="Times New Roman" w:hAnsi="Times New Roman"/>
          <w:sz w:val="24"/>
          <w:szCs w:val="24"/>
          <w:lang w:bidi="en-US"/>
        </w:rPr>
        <w:t>(примерная ООП ООО, одобрена Федеральным научно-методическим объединением по общему образованию, протокол заседания от 8 апреля 2015г. №1/15).</w:t>
      </w:r>
      <w:r w:rsidRPr="00C91A10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</w:p>
    <w:p w14:paraId="5AC976CD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7DDF6A50" w14:textId="77777777" w:rsidR="003F3F72" w:rsidRPr="00C91A10" w:rsidRDefault="003F3F72" w:rsidP="003F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91A10">
        <w:rPr>
          <w:rFonts w:ascii="Times New Roman" w:hAnsi="Times New Roman"/>
          <w:b/>
          <w:bCs/>
          <w:iCs/>
          <w:sz w:val="28"/>
          <w:szCs w:val="28"/>
        </w:rPr>
        <w:t>Особенности обязательной (инвариантно</w:t>
      </w:r>
      <w:r w:rsidR="007B03ED" w:rsidRPr="00C91A10">
        <w:rPr>
          <w:rFonts w:ascii="Times New Roman" w:hAnsi="Times New Roman"/>
          <w:b/>
          <w:bCs/>
          <w:iCs/>
          <w:sz w:val="28"/>
          <w:szCs w:val="28"/>
        </w:rPr>
        <w:t>й) части учебного плана для 5-</w:t>
      </w:r>
      <w:r w:rsidR="004B1803" w:rsidRPr="00C91A10">
        <w:rPr>
          <w:rFonts w:ascii="Times New Roman" w:hAnsi="Times New Roman"/>
          <w:b/>
          <w:bCs/>
          <w:iCs/>
          <w:sz w:val="28"/>
          <w:szCs w:val="28"/>
        </w:rPr>
        <w:t>9</w:t>
      </w:r>
      <w:r w:rsidRPr="00C91A10">
        <w:rPr>
          <w:rFonts w:ascii="Times New Roman" w:hAnsi="Times New Roman"/>
          <w:b/>
          <w:bCs/>
          <w:iCs/>
          <w:sz w:val="28"/>
          <w:szCs w:val="28"/>
        </w:rPr>
        <w:t xml:space="preserve"> классов, реализующих основную образовательную программу основного общего образования в рамках введения ФГОС ООО.</w:t>
      </w:r>
    </w:p>
    <w:p w14:paraId="7EFE8914" w14:textId="77777777" w:rsidR="004B1803" w:rsidRPr="00C91A10" w:rsidRDefault="004B1803" w:rsidP="003F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DDB496" w14:textId="77777777" w:rsidR="003F3F72" w:rsidRPr="00C91A10" w:rsidRDefault="003F3F72" w:rsidP="004B18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91A10">
        <w:rPr>
          <w:rFonts w:ascii="Times New Roman" w:hAnsi="Times New Roman"/>
          <w:b/>
          <w:bCs/>
          <w:iCs/>
          <w:sz w:val="24"/>
          <w:szCs w:val="24"/>
        </w:rPr>
        <w:t xml:space="preserve">Обязательная часть </w:t>
      </w:r>
      <w:r w:rsidRPr="00C91A10">
        <w:rPr>
          <w:rFonts w:ascii="Times New Roman" w:hAnsi="Times New Roman"/>
          <w:sz w:val="24"/>
          <w:szCs w:val="24"/>
        </w:rPr>
        <w:t xml:space="preserve">учебного </w:t>
      </w:r>
      <w:r w:rsidR="004B1803" w:rsidRPr="00C91A10">
        <w:rPr>
          <w:rFonts w:ascii="Times New Roman" w:hAnsi="Times New Roman"/>
          <w:sz w:val="24"/>
          <w:szCs w:val="24"/>
        </w:rPr>
        <w:t xml:space="preserve">плана определяет состав учебных </w:t>
      </w:r>
      <w:r w:rsidRPr="00C91A10">
        <w:rPr>
          <w:rFonts w:ascii="Times New Roman" w:hAnsi="Times New Roman"/>
          <w:sz w:val="24"/>
          <w:szCs w:val="24"/>
        </w:rPr>
        <w:t>предметов обязательных предметных обла</w:t>
      </w:r>
      <w:r w:rsidR="004B1803" w:rsidRPr="00C91A10">
        <w:rPr>
          <w:rFonts w:ascii="Times New Roman" w:hAnsi="Times New Roman"/>
          <w:sz w:val="24"/>
          <w:szCs w:val="24"/>
        </w:rPr>
        <w:t xml:space="preserve">стей и учебное время, отводимое </w:t>
      </w:r>
      <w:r w:rsidRPr="00C91A10">
        <w:rPr>
          <w:rFonts w:ascii="Times New Roman" w:hAnsi="Times New Roman"/>
          <w:sz w:val="24"/>
          <w:szCs w:val="24"/>
        </w:rPr>
        <w:t>на их изучение.</w:t>
      </w:r>
    </w:p>
    <w:p w14:paraId="25659CC2" w14:textId="77777777" w:rsidR="003F3F72" w:rsidRPr="00C91A10" w:rsidRDefault="003F3F72" w:rsidP="003F3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91A10">
        <w:rPr>
          <w:rFonts w:ascii="Times New Roman" w:eastAsia="Times New Roman" w:hAnsi="Times New Roman"/>
          <w:sz w:val="24"/>
          <w:szCs w:val="24"/>
          <w:lang w:bidi="en-US"/>
        </w:rPr>
        <w:t>Продолжительность  учебного</w:t>
      </w:r>
      <w:r w:rsidR="004B1803"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 года в 5-9</w:t>
      </w:r>
      <w:r w:rsidRPr="00C91A10">
        <w:rPr>
          <w:rFonts w:ascii="Times New Roman" w:eastAsia="Times New Roman" w:hAnsi="Times New Roman"/>
          <w:sz w:val="24"/>
          <w:szCs w:val="24"/>
          <w:lang w:bidi="en-US"/>
        </w:rPr>
        <w:t xml:space="preserve"> классах 34 учебные недели. Продолжительность урока – 45 минут. Режим работы по пятидневной учебной неделе.</w:t>
      </w:r>
    </w:p>
    <w:p w14:paraId="463B9625" w14:textId="77777777" w:rsidR="00C603E4" w:rsidRPr="00C91A10" w:rsidRDefault="00C603E4" w:rsidP="00C603E4">
      <w:pPr>
        <w:widowControl w:val="0"/>
        <w:spacing w:after="0" w:line="274" w:lineRule="exact"/>
        <w:ind w:firstLine="480"/>
        <w:rPr>
          <w:rFonts w:ascii="Times New Roman" w:hAnsi="Times New Roman"/>
          <w:sz w:val="24"/>
          <w:szCs w:val="24"/>
        </w:rPr>
      </w:pPr>
      <w:r w:rsidRPr="00C91A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Учебный план состоит из двух частей: обязател</w:t>
      </w:r>
      <w:r w:rsidR="004B1803" w:rsidRPr="00C91A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ьной части и части, формируемой </w:t>
      </w:r>
      <w:r w:rsidRPr="00C91A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</w:t>
      </w:r>
      <w:r w:rsidR="004B1803" w:rsidRPr="00C91A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никами образовательных отношений</w:t>
      </w:r>
      <w:r w:rsidRPr="00C91A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6FBD0D8" w14:textId="77777777" w:rsidR="00C603E4" w:rsidRPr="00C91A10" w:rsidRDefault="00C603E4" w:rsidP="00C603E4">
      <w:pPr>
        <w:widowControl w:val="0"/>
        <w:spacing w:after="0" w:line="274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C91A10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Обязательная часть</w:t>
      </w:r>
      <w:r w:rsidRPr="00C9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91A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учебного плана определяет состав учебных предметов обязательных предметных областей и учебное время, отводимое на их изучение.</w:t>
      </w:r>
    </w:p>
    <w:p w14:paraId="3587F2A5" w14:textId="77777777" w:rsidR="00C603E4" w:rsidRPr="00C91A10" w:rsidRDefault="00C603E4" w:rsidP="00C603E4">
      <w:pPr>
        <w:widowControl w:val="0"/>
        <w:spacing w:after="0" w:line="274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C91A10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Часть учебного плана, формируемая участниками образовательных отношений, </w:t>
      </w:r>
      <w:r w:rsidRPr="00C91A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</w:t>
      </w:r>
    </w:p>
    <w:p w14:paraId="3B74674D" w14:textId="77777777" w:rsidR="00C603E4" w:rsidRPr="00C91A10" w:rsidRDefault="00C603E4" w:rsidP="00C603E4">
      <w:pPr>
        <w:widowControl w:val="0"/>
        <w:spacing w:after="0" w:line="274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C91A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учебный план входят следующие обязательные предметные области и учебные предметы:</w:t>
      </w:r>
    </w:p>
    <w:p w14:paraId="7BABDA1F" w14:textId="77777777" w:rsidR="00C603E4" w:rsidRPr="00C91A10" w:rsidRDefault="00C603E4" w:rsidP="00C603E4">
      <w:pPr>
        <w:widowControl w:val="0"/>
        <w:spacing w:after="0" w:line="274" w:lineRule="exact"/>
        <w:ind w:firstLine="760"/>
        <w:jc w:val="both"/>
        <w:rPr>
          <w:rFonts w:ascii="Times New Roman" w:hAnsi="Times New Roman"/>
          <w:b/>
          <w:bCs/>
          <w:sz w:val="24"/>
          <w:szCs w:val="24"/>
        </w:rPr>
      </w:pPr>
      <w:r w:rsidRPr="00C9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Русский язык и литература</w:t>
      </w:r>
      <w:r w:rsidR="004B1803" w:rsidRPr="00C9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91A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(русский 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язык, литература).</w:t>
      </w:r>
    </w:p>
    <w:p w14:paraId="0ADBDFB6" w14:textId="77777777" w:rsidR="00C603E4" w:rsidRPr="00C91A10" w:rsidRDefault="00C603E4" w:rsidP="00C603E4">
      <w:pPr>
        <w:widowControl w:val="0"/>
        <w:spacing w:after="0" w:line="274" w:lineRule="exact"/>
        <w:ind w:firstLine="760"/>
        <w:jc w:val="both"/>
        <w:rPr>
          <w:rFonts w:ascii="Times New Roman" w:hAnsi="Times New Roman"/>
          <w:iCs/>
          <w:sz w:val="24"/>
          <w:szCs w:val="24"/>
        </w:rPr>
      </w:pPr>
      <w:r w:rsidRPr="00C9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Родной язык и родная литература </w:t>
      </w:r>
      <w:r w:rsidRPr="00C91A10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(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родной язык</w:t>
      </w:r>
      <w:r w:rsidR="004B1803"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(русский)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и родная литература</w:t>
      </w:r>
      <w:r w:rsidR="004B1803"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 русская)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)</w:t>
      </w:r>
    </w:p>
    <w:p w14:paraId="3021F3C1" w14:textId="77777777" w:rsidR="004B1803" w:rsidRPr="00C91A10" w:rsidRDefault="00C603E4" w:rsidP="00C603E4">
      <w:pPr>
        <w:widowControl w:val="0"/>
        <w:spacing w:after="0" w:line="274" w:lineRule="exact"/>
        <w:ind w:firstLine="760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C9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Иностранные языки (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иностранный язык</w:t>
      </w:r>
      <w:r w:rsidR="004B1803"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(английский) 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 второй иностранный язык</w:t>
      </w:r>
      <w:r w:rsidR="004B1803"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(  </w:t>
      </w:r>
    </w:p>
    <w:p w14:paraId="2190F427" w14:textId="77777777" w:rsidR="00C603E4" w:rsidRPr="00C91A10" w:rsidRDefault="004B1803" w:rsidP="00C603E4">
      <w:pPr>
        <w:widowControl w:val="0"/>
        <w:spacing w:after="0" w:line="274" w:lineRule="exact"/>
        <w:ind w:firstLine="760"/>
        <w:jc w:val="both"/>
        <w:rPr>
          <w:rFonts w:ascii="Times New Roman" w:hAnsi="Times New Roman"/>
          <w:iCs/>
          <w:sz w:val="24"/>
          <w:szCs w:val="24"/>
        </w:rPr>
      </w:pP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немецкий)</w:t>
      </w:r>
      <w:r w:rsidR="00C603E4"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)</w:t>
      </w:r>
    </w:p>
    <w:p w14:paraId="50F3491E" w14:textId="77777777" w:rsidR="00C603E4" w:rsidRPr="00C91A10" w:rsidRDefault="00C603E4" w:rsidP="00C603E4">
      <w:pPr>
        <w:widowControl w:val="0"/>
        <w:spacing w:after="0" w:line="274" w:lineRule="exact"/>
        <w:ind w:firstLine="760"/>
        <w:jc w:val="both"/>
        <w:rPr>
          <w:rFonts w:ascii="Times New Roman" w:hAnsi="Times New Roman"/>
          <w:iCs/>
          <w:sz w:val="24"/>
          <w:szCs w:val="24"/>
        </w:rPr>
      </w:pPr>
      <w:r w:rsidRPr="00C9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Математика и информатика </w:t>
      </w:r>
      <w:r w:rsidRPr="00C91A10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(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математика,</w:t>
      </w:r>
      <w:r w:rsid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информатика).</w:t>
      </w:r>
    </w:p>
    <w:p w14:paraId="2048F2A5" w14:textId="77777777" w:rsidR="004B1803" w:rsidRPr="00C91A10" w:rsidRDefault="00C603E4" w:rsidP="00C603E4">
      <w:pPr>
        <w:widowControl w:val="0"/>
        <w:spacing w:after="0" w:line="274" w:lineRule="exact"/>
        <w:ind w:firstLine="760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C9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Общественно-научные предметы 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(история России.</w:t>
      </w:r>
      <w:r w:rsidR="00F47EFA"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Всеобщая история), </w:t>
      </w:r>
      <w:r w:rsidR="004B1803"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9916940" w14:textId="77777777" w:rsidR="00C603E4" w:rsidRPr="00C91A10" w:rsidRDefault="00C603E4" w:rsidP="00C603E4">
      <w:pPr>
        <w:widowControl w:val="0"/>
        <w:spacing w:after="0" w:line="274" w:lineRule="exact"/>
        <w:ind w:firstLine="760"/>
        <w:jc w:val="both"/>
        <w:rPr>
          <w:rFonts w:ascii="Times New Roman" w:hAnsi="Times New Roman"/>
          <w:iCs/>
          <w:sz w:val="24"/>
          <w:szCs w:val="24"/>
        </w:rPr>
      </w:pP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обществознание, география).</w:t>
      </w:r>
    </w:p>
    <w:p w14:paraId="4A7F96C3" w14:textId="77777777" w:rsidR="004B1803" w:rsidRPr="00C91A10" w:rsidRDefault="00C603E4" w:rsidP="00C603E4">
      <w:pPr>
        <w:widowControl w:val="0"/>
        <w:spacing w:after="0" w:line="274" w:lineRule="exact"/>
        <w:ind w:firstLine="760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C9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Основы духовно-нравственной культуры народов России </w:t>
      </w:r>
      <w:r w:rsid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(основы духовно-</w:t>
      </w:r>
    </w:p>
    <w:p w14:paraId="1BC7A0DE" w14:textId="77777777" w:rsidR="00C603E4" w:rsidRPr="00C91A10" w:rsidRDefault="00C603E4" w:rsidP="00C603E4">
      <w:pPr>
        <w:widowControl w:val="0"/>
        <w:spacing w:after="0" w:line="274" w:lineRule="exact"/>
        <w:ind w:firstLine="760"/>
        <w:jc w:val="both"/>
        <w:rPr>
          <w:rFonts w:ascii="Times New Roman" w:hAnsi="Times New Roman"/>
          <w:iCs/>
          <w:sz w:val="24"/>
          <w:szCs w:val="24"/>
        </w:rPr>
      </w:pP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нравственной культуры народов России).</w:t>
      </w:r>
    </w:p>
    <w:p w14:paraId="547318F3" w14:textId="77777777" w:rsidR="00C603E4" w:rsidRPr="00C91A10" w:rsidRDefault="00C603E4" w:rsidP="00C603E4">
      <w:pPr>
        <w:widowControl w:val="0"/>
        <w:spacing w:after="0" w:line="274" w:lineRule="exact"/>
        <w:ind w:firstLine="760"/>
        <w:jc w:val="both"/>
        <w:rPr>
          <w:rFonts w:ascii="Times New Roman" w:hAnsi="Times New Roman"/>
          <w:b/>
          <w:bCs/>
          <w:sz w:val="24"/>
          <w:szCs w:val="24"/>
        </w:rPr>
      </w:pPr>
      <w:r w:rsidRPr="00C9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Естественно-научные предметы 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(физика, биология, химия).</w:t>
      </w:r>
    </w:p>
    <w:p w14:paraId="5E90F3DF" w14:textId="77777777" w:rsidR="00C603E4" w:rsidRPr="00C91A10" w:rsidRDefault="00C603E4" w:rsidP="00C603E4">
      <w:pPr>
        <w:widowControl w:val="0"/>
        <w:spacing w:after="0" w:line="274" w:lineRule="exact"/>
        <w:ind w:firstLine="760"/>
        <w:jc w:val="both"/>
        <w:rPr>
          <w:rFonts w:ascii="Times New Roman" w:hAnsi="Times New Roman"/>
          <w:iCs/>
          <w:sz w:val="24"/>
          <w:szCs w:val="24"/>
        </w:rPr>
      </w:pPr>
      <w:r w:rsidRPr="00C9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Искусство 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(изобразительное искусство, музыка).</w:t>
      </w:r>
    </w:p>
    <w:p w14:paraId="79E8AACB" w14:textId="77777777" w:rsidR="00C603E4" w:rsidRPr="00C91A10" w:rsidRDefault="00C603E4" w:rsidP="00C603E4">
      <w:pPr>
        <w:widowControl w:val="0"/>
        <w:spacing w:after="0" w:line="274" w:lineRule="exact"/>
        <w:ind w:firstLine="760"/>
        <w:jc w:val="both"/>
        <w:rPr>
          <w:rFonts w:ascii="Times New Roman" w:hAnsi="Times New Roman"/>
          <w:iCs/>
          <w:sz w:val="24"/>
          <w:szCs w:val="24"/>
        </w:rPr>
      </w:pPr>
      <w:r w:rsidRPr="00C9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Технология 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(технология).</w:t>
      </w:r>
    </w:p>
    <w:p w14:paraId="6DED2674" w14:textId="77777777" w:rsidR="003F3F72" w:rsidRPr="00C91A10" w:rsidRDefault="00C603E4" w:rsidP="00832255">
      <w:pPr>
        <w:widowControl w:val="0"/>
        <w:spacing w:after="240" w:line="274" w:lineRule="exact"/>
        <w:ind w:firstLine="760"/>
        <w:jc w:val="both"/>
        <w:rPr>
          <w:rFonts w:ascii="Times New Roman" w:hAnsi="Times New Roman"/>
          <w:iCs/>
          <w:sz w:val="24"/>
          <w:szCs w:val="24"/>
        </w:rPr>
      </w:pPr>
      <w:r w:rsidRPr="00C9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Физическая культура и Основы безопасности жизнедеятельности </w:t>
      </w:r>
      <w:r w:rsidRPr="00C91A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(физическая культура, основы безопасности жизнедеятельности).</w:t>
      </w:r>
    </w:p>
    <w:p w14:paraId="3DE921F5" w14:textId="77777777" w:rsidR="00F65E08" w:rsidRPr="00C91A10" w:rsidRDefault="00F65E08" w:rsidP="00F65E08">
      <w:pPr>
        <w:widowControl w:val="0"/>
        <w:spacing w:after="0" w:line="274" w:lineRule="exact"/>
        <w:ind w:firstLine="6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C91A1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«Русский язык и литература»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представлена предметами </w:t>
      </w:r>
      <w:r w:rsidRPr="00C91A1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«Русский язык</w:t>
      </w:r>
      <w:r w:rsidRPr="00C91A1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 </w:t>
      </w:r>
      <w:r w:rsidRPr="00C91A1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«Литература</w:t>
      </w:r>
      <w:r w:rsidRPr="00C91A1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33C88A8C" w14:textId="77777777" w:rsidR="009E79B7" w:rsidRPr="00C91A10" w:rsidRDefault="009E79B7" w:rsidP="00993E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>«Русский язык»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изучается в 5клас</w:t>
      </w:r>
      <w:r w:rsidR="00993E0F" w:rsidRPr="00C91A10">
        <w:rPr>
          <w:rFonts w:ascii="Times New Roman" w:hAnsi="Times New Roman"/>
          <w:sz w:val="24"/>
          <w:szCs w:val="24"/>
          <w:lang w:eastAsia="ru-RU"/>
        </w:rPr>
        <w:t xml:space="preserve">се   в объеме </w:t>
      </w:r>
      <w:r w:rsidR="00B45EB2" w:rsidRPr="00C91A10">
        <w:rPr>
          <w:rFonts w:ascii="Times New Roman" w:hAnsi="Times New Roman"/>
          <w:sz w:val="24"/>
          <w:szCs w:val="24"/>
          <w:lang w:eastAsia="ru-RU"/>
        </w:rPr>
        <w:t>5</w:t>
      </w:r>
      <w:r w:rsidR="00993E0F" w:rsidRPr="00C91A10">
        <w:rPr>
          <w:rFonts w:ascii="Times New Roman" w:hAnsi="Times New Roman"/>
          <w:sz w:val="24"/>
          <w:szCs w:val="24"/>
          <w:lang w:eastAsia="ru-RU"/>
        </w:rPr>
        <w:t xml:space="preserve"> часов в неделю,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в 6 кла</w:t>
      </w:r>
      <w:r w:rsidR="00993E0F" w:rsidRPr="00C91A10">
        <w:rPr>
          <w:rFonts w:ascii="Times New Roman" w:hAnsi="Times New Roman"/>
          <w:sz w:val="24"/>
          <w:szCs w:val="24"/>
          <w:lang w:eastAsia="ru-RU"/>
        </w:rPr>
        <w:t xml:space="preserve">ссе   в объеме </w:t>
      </w:r>
      <w:r w:rsidR="00E21308" w:rsidRPr="00C91A10">
        <w:rPr>
          <w:rFonts w:ascii="Times New Roman" w:hAnsi="Times New Roman"/>
          <w:sz w:val="24"/>
          <w:szCs w:val="24"/>
          <w:lang w:eastAsia="ru-RU"/>
        </w:rPr>
        <w:t>6</w:t>
      </w:r>
      <w:r w:rsidR="00E21308" w:rsidRPr="00C91A1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DD30A9" w:rsidRPr="00C91A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3E0F" w:rsidRPr="00C91A10">
        <w:rPr>
          <w:rFonts w:ascii="Times New Roman" w:hAnsi="Times New Roman"/>
          <w:sz w:val="24"/>
          <w:szCs w:val="24"/>
          <w:lang w:eastAsia="ru-RU"/>
        </w:rPr>
        <w:t>часов в неделю,</w:t>
      </w:r>
      <w:r w:rsidR="0028155C" w:rsidRPr="00C91A10">
        <w:rPr>
          <w:rFonts w:ascii="Times New Roman" w:hAnsi="Times New Roman"/>
          <w:sz w:val="24"/>
          <w:szCs w:val="24"/>
          <w:lang w:eastAsia="ru-RU"/>
        </w:rPr>
        <w:t xml:space="preserve"> в 7 классе в объеме 5 часов </w:t>
      </w:r>
      <w:r w:rsidR="00026D4F" w:rsidRPr="00C91A10">
        <w:rPr>
          <w:rFonts w:ascii="Times New Roman" w:hAnsi="Times New Roman"/>
          <w:sz w:val="24"/>
          <w:szCs w:val="24"/>
          <w:lang w:eastAsia="ru-RU"/>
        </w:rPr>
        <w:t>в не</w:t>
      </w:r>
      <w:r w:rsidR="00993E0F" w:rsidRPr="00C91A10">
        <w:rPr>
          <w:rFonts w:ascii="Times New Roman" w:hAnsi="Times New Roman"/>
          <w:sz w:val="24"/>
          <w:szCs w:val="24"/>
          <w:lang w:eastAsia="ru-RU"/>
        </w:rPr>
        <w:t>делю</w:t>
      </w:r>
      <w:r w:rsidR="00F47EFA" w:rsidRPr="00C91A10">
        <w:rPr>
          <w:rFonts w:ascii="Times New Roman" w:hAnsi="Times New Roman"/>
          <w:sz w:val="24"/>
          <w:szCs w:val="24"/>
          <w:lang w:eastAsia="ru-RU"/>
        </w:rPr>
        <w:t>, в 8</w:t>
      </w:r>
      <w:r w:rsidR="004B1803" w:rsidRPr="00C91A10">
        <w:rPr>
          <w:rFonts w:ascii="Times New Roman" w:hAnsi="Times New Roman"/>
          <w:sz w:val="24"/>
          <w:szCs w:val="24"/>
          <w:lang w:eastAsia="ru-RU"/>
        </w:rPr>
        <w:t xml:space="preserve"> классе в объеме 3часа в неделю, </w:t>
      </w:r>
      <w:r w:rsidR="0086333C" w:rsidRPr="00C91A10">
        <w:rPr>
          <w:rFonts w:ascii="Times New Roman" w:hAnsi="Times New Roman"/>
          <w:sz w:val="24"/>
          <w:szCs w:val="24"/>
          <w:lang w:eastAsia="ru-RU"/>
        </w:rPr>
        <w:t>в 9</w:t>
      </w:r>
      <w:r w:rsidR="004B1803" w:rsidRPr="00C91A10">
        <w:rPr>
          <w:rFonts w:ascii="Times New Roman" w:hAnsi="Times New Roman"/>
          <w:sz w:val="24"/>
          <w:szCs w:val="24"/>
          <w:lang w:eastAsia="ru-RU"/>
        </w:rPr>
        <w:t xml:space="preserve"> классе в объеме 3часа в неделю</w:t>
      </w:r>
    </w:p>
    <w:p w14:paraId="2F77EED5" w14:textId="77777777" w:rsidR="0028155C" w:rsidRPr="00C91A10" w:rsidRDefault="00F65E08" w:rsidP="002815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«Литература»</w:t>
      </w:r>
      <w:r w:rsidR="0028155C"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8155C" w:rsidRPr="00C91A10">
        <w:rPr>
          <w:rFonts w:ascii="Times New Roman" w:hAnsi="Times New Roman"/>
          <w:sz w:val="24"/>
          <w:szCs w:val="24"/>
          <w:lang w:eastAsia="ru-RU"/>
        </w:rPr>
        <w:t xml:space="preserve"> изучается в 5-6  классах по 3 часа в неделю,   в</w:t>
      </w:r>
      <w:r w:rsidR="0086333C" w:rsidRPr="00C91A10">
        <w:rPr>
          <w:rFonts w:ascii="Times New Roman" w:hAnsi="Times New Roman"/>
          <w:sz w:val="24"/>
          <w:szCs w:val="24"/>
          <w:lang w:eastAsia="ru-RU"/>
        </w:rPr>
        <w:t xml:space="preserve"> 7-8 классах по 2 часа в неделю, в 9  классе  3 часа в неделю.</w:t>
      </w:r>
    </w:p>
    <w:p w14:paraId="27123048" w14:textId="77777777" w:rsidR="004021BB" w:rsidRPr="00C91A10" w:rsidRDefault="004021BB" w:rsidP="004021BB">
      <w:pPr>
        <w:widowControl w:val="0"/>
        <w:spacing w:after="0" w:line="274" w:lineRule="exact"/>
        <w:ind w:right="200" w:firstLine="7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C91A1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«</w:t>
      </w:r>
      <w:r w:rsidRPr="00C91A10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Родной язык и родная литература</w:t>
      </w:r>
      <w:r w:rsidRPr="00C91A1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представлена учебными предметами </w:t>
      </w: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«Родной язык</w:t>
      </w:r>
      <w:r w:rsidR="0086333C"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(русский)</w:t>
      </w: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», «Родная литература</w:t>
      </w:r>
      <w:r w:rsidR="0086333C"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 русская)</w:t>
      </w: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86333C"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</w:p>
    <w:p w14:paraId="7FD2F7E5" w14:textId="77777777" w:rsidR="0086333C" w:rsidRPr="00C91A10" w:rsidRDefault="0086333C" w:rsidP="004021BB">
      <w:pPr>
        <w:widowControl w:val="0"/>
        <w:spacing w:after="0" w:line="274" w:lineRule="exact"/>
        <w:ind w:right="200"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«Родной язык (русский)» </w:t>
      </w:r>
      <w:r w:rsidRPr="00C91A10">
        <w:rPr>
          <w:rFonts w:ascii="Times New Roman" w:hAnsi="Times New Roman"/>
          <w:sz w:val="24"/>
          <w:szCs w:val="24"/>
          <w:lang w:eastAsia="ru-RU"/>
        </w:rPr>
        <w:t>изучается в 5- 9 классах   по 0,5 часа в неделю</w:t>
      </w:r>
    </w:p>
    <w:p w14:paraId="5B7CFFCE" w14:textId="77777777" w:rsidR="0086333C" w:rsidRPr="00C91A10" w:rsidRDefault="0086333C" w:rsidP="004021BB">
      <w:pPr>
        <w:widowControl w:val="0"/>
        <w:spacing w:after="0" w:line="274" w:lineRule="exact"/>
        <w:ind w:right="200" w:firstLine="7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«Родная литература ( русская)» </w:t>
      </w:r>
      <w:r w:rsidRPr="00C91A10">
        <w:rPr>
          <w:rFonts w:ascii="Times New Roman" w:hAnsi="Times New Roman"/>
          <w:sz w:val="24"/>
          <w:szCs w:val="24"/>
          <w:lang w:eastAsia="ru-RU"/>
        </w:rPr>
        <w:t>изучается в 5- 9 классах   по 0,5 часа в неделю.</w:t>
      </w:r>
    </w:p>
    <w:p w14:paraId="656E662A" w14:textId="77777777" w:rsidR="00E45C88" w:rsidRPr="00C91A10" w:rsidRDefault="004021BB" w:rsidP="00E45C88">
      <w:pPr>
        <w:widowControl w:val="0"/>
        <w:tabs>
          <w:tab w:val="left" w:pos="751"/>
        </w:tabs>
        <w:spacing w:after="267" w:line="274" w:lineRule="exac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91A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письмом </w:t>
      </w:r>
      <w:r w:rsidR="0086333C" w:rsidRPr="00C91A1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департамента образования Белгородской области № 9-09/14/3672 от 09 июля 2019 года</w:t>
      </w:r>
      <w:r w:rsidR="0086333C" w:rsidRPr="00C91A10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«О реализации предметных областей «Родной язык и литературное чтение на родном языке» и «Родной язык и родная литер</w:t>
      </w:r>
      <w:r w:rsidR="00E45C88" w:rsidRPr="00C91A10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атура» в </w:t>
      </w:r>
      <w:r w:rsidR="000B4772">
        <w:rPr>
          <w:rFonts w:ascii="Times New Roman" w:eastAsia="Times New Roman" w:hAnsi="Times New Roman"/>
          <w:sz w:val="24"/>
          <w:szCs w:val="24"/>
          <w:shd w:val="clear" w:color="auto" w:fill="FFFFFF"/>
        </w:rPr>
        <w:t>2022</w:t>
      </w:r>
      <w:r w:rsidR="00E45C88" w:rsidRPr="00C91A10">
        <w:rPr>
          <w:rFonts w:ascii="Times New Roman" w:eastAsia="Times New Roman" w:hAnsi="Times New Roman"/>
          <w:sz w:val="24"/>
          <w:szCs w:val="24"/>
          <w:shd w:val="clear" w:color="auto" w:fill="FFFFFF"/>
        </w:rPr>
        <w:t>-</w:t>
      </w:r>
      <w:r w:rsidR="000B4772">
        <w:rPr>
          <w:rFonts w:ascii="Times New Roman" w:eastAsia="Times New Roman" w:hAnsi="Times New Roman"/>
          <w:sz w:val="24"/>
          <w:szCs w:val="24"/>
          <w:shd w:val="clear" w:color="auto" w:fill="FFFFFF"/>
        </w:rPr>
        <w:t>2023</w:t>
      </w:r>
      <w:r w:rsidR="00E45C88" w:rsidRPr="00C91A10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учебном году.</w:t>
      </w:r>
    </w:p>
    <w:p w14:paraId="57523B6A" w14:textId="77777777" w:rsidR="009E79B7" w:rsidRPr="00C91A10" w:rsidRDefault="00E45C88" w:rsidP="00E45C88">
      <w:pPr>
        <w:widowControl w:val="0"/>
        <w:tabs>
          <w:tab w:val="left" w:pos="751"/>
        </w:tabs>
        <w:spacing w:after="267" w:line="274" w:lineRule="exac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91A10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         </w:t>
      </w:r>
      <w:r w:rsidR="009E79B7" w:rsidRPr="00C91A10">
        <w:rPr>
          <w:rFonts w:ascii="Times New Roman" w:hAnsi="Times New Roman"/>
          <w:sz w:val="24"/>
          <w:szCs w:val="24"/>
          <w:lang w:eastAsia="ru-RU"/>
        </w:rPr>
        <w:t xml:space="preserve">На изучение учебного предмета </w:t>
      </w:r>
      <w:r w:rsidR="009E79B7" w:rsidRPr="00C91A10">
        <w:rPr>
          <w:rFonts w:ascii="Times New Roman" w:hAnsi="Times New Roman"/>
          <w:b/>
          <w:sz w:val="24"/>
          <w:szCs w:val="24"/>
          <w:lang w:eastAsia="ru-RU"/>
        </w:rPr>
        <w:t>«Математика»</w:t>
      </w:r>
      <w:r w:rsidR="009E79B7" w:rsidRPr="00C91A10">
        <w:rPr>
          <w:rFonts w:ascii="Times New Roman" w:hAnsi="Times New Roman"/>
          <w:sz w:val="24"/>
          <w:szCs w:val="24"/>
          <w:lang w:eastAsia="ru-RU"/>
        </w:rPr>
        <w:t xml:space="preserve"> в 5-6 классах выделяется по 5 часов в неделю.</w:t>
      </w:r>
    </w:p>
    <w:p w14:paraId="08BE2967" w14:textId="77777777" w:rsidR="000A4FF7" w:rsidRPr="00C91A10" w:rsidRDefault="000A4FF7" w:rsidP="009E79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10">
        <w:rPr>
          <w:rFonts w:ascii="Times New Roman" w:hAnsi="Times New Roman"/>
          <w:sz w:val="24"/>
          <w:szCs w:val="24"/>
          <w:lang w:eastAsia="ru-RU"/>
        </w:rPr>
        <w:t xml:space="preserve">На изучение учебного предмета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>«Математика»</w:t>
      </w:r>
      <w:r w:rsidR="00E45C88" w:rsidRPr="00C91A10">
        <w:rPr>
          <w:rFonts w:ascii="Times New Roman" w:hAnsi="Times New Roman"/>
          <w:sz w:val="24"/>
          <w:szCs w:val="24"/>
          <w:lang w:eastAsia="ru-RU"/>
        </w:rPr>
        <w:t xml:space="preserve"> в 7-9</w:t>
      </w:r>
      <w:r w:rsidR="0054747F" w:rsidRPr="00C91A10">
        <w:rPr>
          <w:rFonts w:ascii="Times New Roman" w:hAnsi="Times New Roman"/>
          <w:sz w:val="24"/>
          <w:szCs w:val="24"/>
          <w:lang w:eastAsia="ru-RU"/>
        </w:rPr>
        <w:t xml:space="preserve"> классах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выделяется 5 часов в неделю,  на изучение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>«Алгебры»</w:t>
      </w:r>
      <w:r w:rsidR="001B220D" w:rsidRPr="00C91A10">
        <w:rPr>
          <w:rFonts w:ascii="Times New Roman" w:hAnsi="Times New Roman"/>
          <w:sz w:val="24"/>
          <w:szCs w:val="24"/>
          <w:lang w:eastAsia="ru-RU"/>
        </w:rPr>
        <w:t xml:space="preserve"> отводится 102 часов</w:t>
      </w:r>
      <w:r w:rsidR="00C91A10" w:rsidRPr="00C91A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220D" w:rsidRPr="00C91A10">
        <w:rPr>
          <w:rFonts w:ascii="Times New Roman" w:hAnsi="Times New Roman"/>
          <w:sz w:val="24"/>
          <w:szCs w:val="24"/>
          <w:lang w:eastAsia="ru-RU"/>
        </w:rPr>
        <w:t>(3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часа в неделю), на изучение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>«Геометрии»</w:t>
      </w:r>
      <w:r w:rsidR="001B220D" w:rsidRPr="00C91A10">
        <w:rPr>
          <w:rFonts w:ascii="Times New Roman" w:hAnsi="Times New Roman"/>
          <w:sz w:val="24"/>
          <w:szCs w:val="24"/>
          <w:lang w:eastAsia="ru-RU"/>
        </w:rPr>
        <w:t xml:space="preserve"> – 68 часов (2</w:t>
      </w:r>
      <w:r w:rsidR="00B503B5" w:rsidRPr="00C91A10">
        <w:rPr>
          <w:rFonts w:ascii="Times New Roman" w:hAnsi="Times New Roman"/>
          <w:sz w:val="24"/>
          <w:szCs w:val="24"/>
          <w:lang w:eastAsia="ru-RU"/>
        </w:rPr>
        <w:t xml:space="preserve"> часа в неделю).</w:t>
      </w:r>
    </w:p>
    <w:p w14:paraId="02470A5F" w14:textId="77777777" w:rsidR="00B503B5" w:rsidRPr="00C91A10" w:rsidRDefault="00B503B5" w:rsidP="009E79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10">
        <w:rPr>
          <w:rFonts w:ascii="Times New Roman" w:hAnsi="Times New Roman"/>
          <w:sz w:val="24"/>
          <w:szCs w:val="24"/>
          <w:lang w:eastAsia="ru-RU"/>
        </w:rPr>
        <w:t xml:space="preserve">На изучение учебного предмета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 xml:space="preserve">«Информатика» </w:t>
      </w:r>
      <w:r w:rsidR="00E45C88" w:rsidRPr="00C91A10">
        <w:rPr>
          <w:rFonts w:ascii="Times New Roman" w:hAnsi="Times New Roman"/>
          <w:sz w:val="24"/>
          <w:szCs w:val="24"/>
          <w:lang w:eastAsia="ru-RU"/>
        </w:rPr>
        <w:t>в 7-9</w:t>
      </w:r>
      <w:r w:rsidR="001A3005" w:rsidRPr="00C91A10">
        <w:rPr>
          <w:rFonts w:ascii="Times New Roman" w:hAnsi="Times New Roman"/>
          <w:sz w:val="24"/>
          <w:szCs w:val="24"/>
          <w:lang w:eastAsia="ru-RU"/>
        </w:rPr>
        <w:t xml:space="preserve"> классах выделяется по 1 часу</w:t>
      </w:r>
      <w:r w:rsidRPr="00C91A10">
        <w:rPr>
          <w:rFonts w:ascii="Times New Roman" w:hAnsi="Times New Roman"/>
          <w:sz w:val="24"/>
          <w:szCs w:val="24"/>
          <w:lang w:eastAsia="ru-RU"/>
        </w:rPr>
        <w:t>.</w:t>
      </w:r>
    </w:p>
    <w:p w14:paraId="7A658998" w14:textId="77777777" w:rsidR="009E79B7" w:rsidRPr="00C91A10" w:rsidRDefault="009E79B7" w:rsidP="009E79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10">
        <w:rPr>
          <w:rFonts w:ascii="Times New Roman" w:hAnsi="Times New Roman"/>
          <w:sz w:val="24"/>
          <w:szCs w:val="24"/>
          <w:lang w:eastAsia="ru-RU"/>
        </w:rPr>
        <w:t xml:space="preserve">Учебный предмет </w:t>
      </w:r>
      <w:r w:rsidRPr="00C91A10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B91AC7" w:rsidRPr="00C91A10">
        <w:rPr>
          <w:rFonts w:ascii="Times New Roman" w:hAnsi="Times New Roman"/>
          <w:b/>
          <w:bCs/>
          <w:sz w:val="24"/>
          <w:szCs w:val="24"/>
          <w:lang w:eastAsia="ru-RU"/>
        </w:rPr>
        <w:t>Иностранный язык</w:t>
      </w:r>
      <w:r w:rsidR="00E54664" w:rsidRPr="00C91A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91AC7" w:rsidRPr="00C91A10">
        <w:rPr>
          <w:rFonts w:ascii="Times New Roman" w:hAnsi="Times New Roman"/>
          <w:b/>
          <w:bCs/>
          <w:sz w:val="24"/>
          <w:szCs w:val="24"/>
          <w:lang w:eastAsia="ru-RU"/>
        </w:rPr>
        <w:t>(английский )</w:t>
      </w:r>
      <w:r w:rsidRPr="00C91A10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 xml:space="preserve"> изучается в 5-9</w:t>
      </w:r>
      <w:r w:rsidR="0054747F" w:rsidRPr="00C91A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классах в объеме 3-х часов в неделю за счет 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>обязательной части</w:t>
      </w:r>
      <w:r w:rsidRPr="00C91A10">
        <w:rPr>
          <w:rFonts w:ascii="Times New Roman" w:hAnsi="Times New Roman"/>
          <w:sz w:val="24"/>
          <w:szCs w:val="24"/>
          <w:lang w:eastAsia="ru-RU"/>
        </w:rPr>
        <w:t>. Предложенный объем учебного времени достаточен для освоения иностранного языка на функциональном уровне.</w:t>
      </w:r>
    </w:p>
    <w:p w14:paraId="245C7712" w14:textId="77777777" w:rsidR="00E54664" w:rsidRPr="00C91A10" w:rsidRDefault="003B63CB" w:rsidP="00E546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10">
        <w:rPr>
          <w:rFonts w:ascii="Times New Roman" w:hAnsi="Times New Roman"/>
          <w:sz w:val="24"/>
          <w:szCs w:val="24"/>
          <w:lang w:eastAsia="ru-RU"/>
        </w:rPr>
        <w:t xml:space="preserve">Учебный предмет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>«Второй иностранный язык</w:t>
      </w:r>
      <w:r w:rsidR="00E54664" w:rsidRPr="00C91A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>(немецкий)»,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 xml:space="preserve"> изучается в 5- 9 классах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в объеме 1 часа 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 xml:space="preserve">обязательной части. </w:t>
      </w:r>
      <w:r w:rsidR="005A77F0" w:rsidRPr="00C91A10">
        <w:rPr>
          <w:rFonts w:ascii="Times New Roman" w:hAnsi="Times New Roman"/>
          <w:sz w:val="24"/>
          <w:szCs w:val="24"/>
          <w:lang w:eastAsia="ru-RU"/>
        </w:rPr>
        <w:t>Введение второго иностранного языка (немецкого) в 7 классе обосновано тем, что программа рас</w:t>
      </w:r>
      <w:r w:rsidR="00F42D35" w:rsidRPr="00C91A10">
        <w:rPr>
          <w:rFonts w:ascii="Times New Roman" w:hAnsi="Times New Roman"/>
          <w:sz w:val="24"/>
          <w:szCs w:val="24"/>
          <w:lang w:eastAsia="ru-RU"/>
        </w:rPr>
        <w:t>с</w:t>
      </w:r>
      <w:r w:rsidR="005A77F0" w:rsidRPr="00C91A10">
        <w:rPr>
          <w:rFonts w:ascii="Times New Roman" w:hAnsi="Times New Roman"/>
          <w:sz w:val="24"/>
          <w:szCs w:val="24"/>
          <w:lang w:eastAsia="ru-RU"/>
        </w:rPr>
        <w:t>читана на 2 часа в неделю, а учебным планом предусматривается 1 час в неделю, а данный класс показывает низкие результаты обучения по всем предметам.</w:t>
      </w:r>
    </w:p>
    <w:p w14:paraId="0A50B8D8" w14:textId="77777777" w:rsidR="009E79B7" w:rsidRPr="00C91A10" w:rsidRDefault="009E79B7" w:rsidP="00E546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91A10">
        <w:rPr>
          <w:rFonts w:ascii="Times New Roman" w:hAnsi="Times New Roman"/>
          <w:sz w:val="24"/>
          <w:szCs w:val="24"/>
          <w:lang w:val="uk-UA" w:eastAsia="ru-RU"/>
        </w:rPr>
        <w:t>Учебный</w:t>
      </w:r>
      <w:proofErr w:type="spellEnd"/>
      <w:r w:rsidRPr="00C91A10">
        <w:rPr>
          <w:rFonts w:ascii="Times New Roman" w:hAnsi="Times New Roman"/>
          <w:sz w:val="24"/>
          <w:szCs w:val="24"/>
          <w:lang w:val="uk-UA" w:eastAsia="ru-RU"/>
        </w:rPr>
        <w:t xml:space="preserve"> предмет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>«История</w:t>
      </w:r>
      <w:r w:rsidR="00C603E4" w:rsidRPr="00C91A10">
        <w:rPr>
          <w:rFonts w:ascii="Times New Roman" w:hAnsi="Times New Roman"/>
          <w:b/>
          <w:sz w:val="24"/>
          <w:szCs w:val="24"/>
          <w:lang w:eastAsia="ru-RU"/>
        </w:rPr>
        <w:t xml:space="preserve"> России. Всеобщая истор</w:t>
      </w:r>
      <w:r w:rsidR="00E54664" w:rsidRPr="00C91A10">
        <w:rPr>
          <w:rFonts w:ascii="Times New Roman" w:hAnsi="Times New Roman"/>
          <w:b/>
          <w:sz w:val="24"/>
          <w:szCs w:val="24"/>
          <w:lang w:eastAsia="ru-RU"/>
        </w:rPr>
        <w:t>ия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C91A1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 xml:space="preserve"> в 5- 9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>лассах изучается в объеме 2 часов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в неделю.</w:t>
      </w:r>
    </w:p>
    <w:p w14:paraId="55CFFF00" w14:textId="77777777" w:rsidR="009E79B7" w:rsidRPr="00C91A10" w:rsidRDefault="009E79B7" w:rsidP="009E79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10">
        <w:rPr>
          <w:rFonts w:ascii="Times New Roman" w:hAnsi="Times New Roman"/>
          <w:sz w:val="24"/>
          <w:szCs w:val="24"/>
          <w:lang w:eastAsia="ru-RU"/>
        </w:rPr>
        <w:t xml:space="preserve">Учебный предмет </w:t>
      </w:r>
      <w:r w:rsidRPr="00C91A10">
        <w:rPr>
          <w:rFonts w:ascii="Times New Roman" w:hAnsi="Times New Roman"/>
          <w:b/>
          <w:bCs/>
          <w:sz w:val="24"/>
          <w:szCs w:val="24"/>
          <w:lang w:eastAsia="ru-RU"/>
        </w:rPr>
        <w:t>«Обществознание»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 xml:space="preserve"> изучается в 6- 9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классах в объеме 1 часа в неделю.</w:t>
      </w:r>
    </w:p>
    <w:p w14:paraId="2776763F" w14:textId="77777777" w:rsidR="009E79B7" w:rsidRPr="00C91A10" w:rsidRDefault="009E79B7" w:rsidP="009E79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10">
        <w:rPr>
          <w:rFonts w:ascii="Times New Roman" w:hAnsi="Times New Roman"/>
          <w:sz w:val="24"/>
          <w:szCs w:val="24"/>
          <w:lang w:eastAsia="ru-RU"/>
        </w:rPr>
        <w:t xml:space="preserve"> На учебный предмет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 xml:space="preserve">«География» </w:t>
      </w:r>
      <w:r w:rsidRPr="00C91A10">
        <w:rPr>
          <w:rFonts w:ascii="Times New Roman" w:hAnsi="Times New Roman"/>
          <w:sz w:val="24"/>
          <w:szCs w:val="24"/>
          <w:lang w:eastAsia="ru-RU"/>
        </w:rPr>
        <w:t>в</w:t>
      </w:r>
      <w:r w:rsidR="001B220D" w:rsidRPr="00C91A10">
        <w:rPr>
          <w:rFonts w:ascii="Times New Roman" w:hAnsi="Times New Roman"/>
          <w:sz w:val="24"/>
          <w:szCs w:val="24"/>
          <w:lang w:eastAsia="ru-RU"/>
        </w:rPr>
        <w:t xml:space="preserve"> 5- 6 классах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выделен  1</w:t>
      </w:r>
      <w:r w:rsidR="00993E0F" w:rsidRPr="00C91A1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>,</w:t>
      </w:r>
      <w:r w:rsidR="00993E0F" w:rsidRPr="00C91A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>а в</w:t>
      </w:r>
      <w:r w:rsidR="00993E0F" w:rsidRPr="00C91A10">
        <w:rPr>
          <w:rFonts w:ascii="Times New Roman" w:hAnsi="Times New Roman"/>
          <w:sz w:val="24"/>
          <w:szCs w:val="24"/>
          <w:lang w:eastAsia="ru-RU"/>
        </w:rPr>
        <w:t xml:space="preserve"> 7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 xml:space="preserve">-9 классах по </w:t>
      </w:r>
      <w:r w:rsidR="00993E0F" w:rsidRPr="00C91A10">
        <w:rPr>
          <w:rFonts w:ascii="Times New Roman" w:hAnsi="Times New Roman"/>
          <w:sz w:val="24"/>
          <w:szCs w:val="24"/>
          <w:lang w:eastAsia="ru-RU"/>
        </w:rPr>
        <w:t xml:space="preserve"> 2 часа в неделю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 xml:space="preserve"> за счёт обязательной части.</w:t>
      </w:r>
    </w:p>
    <w:p w14:paraId="06A32129" w14:textId="77777777" w:rsidR="009E79B7" w:rsidRPr="00C91A10" w:rsidRDefault="009E79B7" w:rsidP="009E79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10">
        <w:rPr>
          <w:rFonts w:ascii="Times New Roman" w:hAnsi="Times New Roman"/>
          <w:sz w:val="24"/>
          <w:szCs w:val="24"/>
          <w:lang w:eastAsia="ru-RU"/>
        </w:rPr>
        <w:t xml:space="preserve">На учебный предмет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 xml:space="preserve">«Биология» </w:t>
      </w:r>
      <w:r w:rsidR="00F24F47" w:rsidRPr="00C91A10">
        <w:rPr>
          <w:rFonts w:ascii="Times New Roman" w:hAnsi="Times New Roman"/>
          <w:sz w:val="24"/>
          <w:szCs w:val="24"/>
          <w:lang w:eastAsia="ru-RU"/>
        </w:rPr>
        <w:t>в 5-7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 xml:space="preserve"> классах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 1 час из </w:t>
      </w:r>
      <w:r w:rsidR="004E79A1" w:rsidRPr="00C91A10">
        <w:rPr>
          <w:rFonts w:ascii="Times New Roman" w:hAnsi="Times New Roman"/>
          <w:sz w:val="24"/>
          <w:szCs w:val="24"/>
          <w:lang w:eastAsia="ru-RU"/>
        </w:rPr>
        <w:t>обязательной части</w:t>
      </w:r>
      <w:r w:rsidR="00993E0F" w:rsidRPr="00C91A10">
        <w:rPr>
          <w:rFonts w:ascii="Times New Roman" w:hAnsi="Times New Roman"/>
          <w:sz w:val="24"/>
          <w:szCs w:val="24"/>
          <w:lang w:eastAsia="ru-RU"/>
        </w:rPr>
        <w:t>,</w:t>
      </w:r>
      <w:r w:rsidR="001B220D" w:rsidRPr="00C91A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3B63CB" w:rsidRPr="00C91A10">
        <w:rPr>
          <w:rFonts w:ascii="Times New Roman" w:hAnsi="Times New Roman"/>
          <w:sz w:val="24"/>
          <w:szCs w:val="24"/>
          <w:lang w:eastAsia="ru-RU"/>
        </w:rPr>
        <w:t>в 8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>-9 классах</w:t>
      </w:r>
      <w:r w:rsidR="003B63CB" w:rsidRPr="00C91A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63CB" w:rsidRPr="00C91A10">
        <w:rPr>
          <w:rFonts w:ascii="Times New Roman" w:hAnsi="Times New Roman"/>
          <w:sz w:val="24"/>
          <w:szCs w:val="24"/>
          <w:lang w:eastAsia="ru-RU"/>
        </w:rPr>
        <w:t>2 часа в неделю</w:t>
      </w:r>
      <w:r w:rsidR="00E54664" w:rsidRPr="00C91A10">
        <w:rPr>
          <w:rFonts w:ascii="Times New Roman" w:hAnsi="Times New Roman"/>
          <w:sz w:val="24"/>
          <w:szCs w:val="24"/>
          <w:lang w:eastAsia="ru-RU"/>
        </w:rPr>
        <w:t xml:space="preserve"> в обязательной части</w:t>
      </w:r>
      <w:r w:rsidR="003B63CB" w:rsidRPr="00C91A10">
        <w:rPr>
          <w:rFonts w:ascii="Times New Roman" w:hAnsi="Times New Roman"/>
          <w:sz w:val="24"/>
          <w:szCs w:val="24"/>
          <w:lang w:eastAsia="ru-RU"/>
        </w:rPr>
        <w:t>.</w:t>
      </w:r>
    </w:p>
    <w:p w14:paraId="3B3BE64E" w14:textId="77777777" w:rsidR="009E79B7" w:rsidRPr="00C91A10" w:rsidRDefault="009E79B7" w:rsidP="00780A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 </w:t>
      </w:r>
      <w:r w:rsidRPr="00C91A10">
        <w:rPr>
          <w:rFonts w:ascii="Times New Roman" w:eastAsia="Times New Roman" w:hAnsi="Times New Roman"/>
          <w:b/>
          <w:sz w:val="24"/>
          <w:szCs w:val="24"/>
          <w:lang w:eastAsia="ru-RU"/>
        </w:rPr>
        <w:t>«Физическая культура»</w:t>
      </w:r>
      <w:r w:rsidR="00546403"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E54664" w:rsidRPr="00C91A10">
        <w:rPr>
          <w:rFonts w:ascii="Times New Roman" w:eastAsia="Times New Roman" w:hAnsi="Times New Roman"/>
          <w:sz w:val="24"/>
          <w:szCs w:val="24"/>
          <w:lang w:eastAsia="ru-RU"/>
        </w:rPr>
        <w:t>8,</w:t>
      </w:r>
      <w:r w:rsidR="00546403"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4664" w:rsidRPr="00C91A1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4747F"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4664" w:rsidRPr="00C91A10">
        <w:rPr>
          <w:rFonts w:ascii="Times New Roman" w:eastAsia="Times New Roman" w:hAnsi="Times New Roman"/>
          <w:sz w:val="24"/>
          <w:szCs w:val="24"/>
          <w:lang w:eastAsia="ru-RU"/>
        </w:rPr>
        <w:t>классах</w:t>
      </w:r>
      <w:r w:rsidR="001B220D"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изучается в объеме </w:t>
      </w:r>
      <w:r w:rsidR="00E54664" w:rsidRPr="00C91A10">
        <w:rPr>
          <w:rFonts w:ascii="Times New Roman" w:eastAsia="Times New Roman" w:hAnsi="Times New Roman"/>
          <w:sz w:val="24"/>
          <w:szCs w:val="24"/>
          <w:lang w:eastAsia="ru-RU"/>
        </w:rPr>
        <w:t>3-х  часов в неделю</w:t>
      </w:r>
      <w:r w:rsidR="00780A1A"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4664" w:rsidRPr="00C91A10">
        <w:rPr>
          <w:rFonts w:ascii="Times New Roman" w:eastAsia="Times New Roman" w:hAnsi="Times New Roman"/>
          <w:sz w:val="24"/>
          <w:szCs w:val="24"/>
          <w:lang w:eastAsia="ru-RU"/>
        </w:rPr>
        <w:t>(2 часа обязательная часть и  1 час из части, формируемой участниками образовательных отношений)</w:t>
      </w:r>
      <w:r w:rsidR="00780A1A" w:rsidRPr="00C91A10">
        <w:rPr>
          <w:rFonts w:ascii="Times New Roman" w:eastAsia="Times New Roman" w:hAnsi="Times New Roman"/>
          <w:sz w:val="24"/>
          <w:szCs w:val="24"/>
          <w:lang w:eastAsia="ru-RU"/>
        </w:rPr>
        <w:t>,  в</w:t>
      </w:r>
      <w:r w:rsidR="00546403"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 5,</w:t>
      </w:r>
      <w:r w:rsidR="00780A1A"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 6,</w:t>
      </w:r>
      <w:r w:rsidR="00546403"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0A1A" w:rsidRPr="00C91A10">
        <w:rPr>
          <w:rFonts w:ascii="Times New Roman" w:eastAsia="Times New Roman" w:hAnsi="Times New Roman"/>
          <w:sz w:val="24"/>
          <w:szCs w:val="24"/>
          <w:lang w:eastAsia="ru-RU"/>
        </w:rPr>
        <w:t>7 классах</w:t>
      </w:r>
      <w:r w:rsidR="003B63CB"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  в объеме </w:t>
      </w:r>
      <w:r w:rsidR="00780A1A" w:rsidRPr="00C91A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91A10">
        <w:rPr>
          <w:rFonts w:ascii="Times New Roman" w:eastAsia="Times New Roman" w:hAnsi="Times New Roman"/>
          <w:sz w:val="24"/>
          <w:szCs w:val="24"/>
          <w:lang w:eastAsia="ru-RU"/>
        </w:rPr>
        <w:t>-х  часов в неделю</w:t>
      </w:r>
      <w:r w:rsidR="00780A1A"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счёт обязательной части.</w:t>
      </w:r>
      <w:r w:rsidRPr="00C91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3FF11F6" w14:textId="77777777" w:rsidR="009E79B7" w:rsidRPr="00C91A10" w:rsidRDefault="009E79B7" w:rsidP="009E79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10">
        <w:rPr>
          <w:rFonts w:ascii="Times New Roman" w:hAnsi="Times New Roman"/>
          <w:sz w:val="24"/>
          <w:szCs w:val="24"/>
          <w:lang w:eastAsia="ru-RU"/>
        </w:rPr>
        <w:t xml:space="preserve">Для формирования у учащихся художественного творчества и культуры восприятия </w:t>
      </w:r>
      <w:r w:rsidR="00993E0F" w:rsidRPr="00C91A10">
        <w:rPr>
          <w:rFonts w:ascii="Times New Roman" w:hAnsi="Times New Roman"/>
          <w:sz w:val="24"/>
          <w:szCs w:val="24"/>
          <w:lang w:eastAsia="ru-RU"/>
        </w:rPr>
        <w:t xml:space="preserve">человеком окружающего мира </w:t>
      </w:r>
      <w:r w:rsidR="00047208" w:rsidRPr="00C91A10">
        <w:rPr>
          <w:rFonts w:ascii="Times New Roman" w:hAnsi="Times New Roman"/>
          <w:sz w:val="24"/>
          <w:szCs w:val="24"/>
          <w:lang w:eastAsia="ru-RU"/>
        </w:rPr>
        <w:t>в 5-8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классах изучается предмет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 xml:space="preserve">«Изобразительное искусство» 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в объеме 1 час в неделю и предмет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>«Музыка»</w:t>
      </w:r>
      <w:r w:rsidR="00047208" w:rsidRPr="00C91A10">
        <w:rPr>
          <w:rFonts w:ascii="Times New Roman" w:hAnsi="Times New Roman"/>
          <w:sz w:val="24"/>
          <w:szCs w:val="24"/>
          <w:lang w:eastAsia="ru-RU"/>
        </w:rPr>
        <w:t xml:space="preserve"> в 5-7 классах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в объеме 1 час в неделю.</w:t>
      </w:r>
      <w:r w:rsidRPr="00C91A10">
        <w:rPr>
          <w:rFonts w:ascii="Times New Roman" w:hAnsi="Times New Roman"/>
          <w:sz w:val="24"/>
          <w:szCs w:val="24"/>
        </w:rPr>
        <w:t xml:space="preserve"> 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B60B2C0" w14:textId="77777777" w:rsidR="009E79B7" w:rsidRPr="00C91A10" w:rsidRDefault="009E79B7" w:rsidP="009E79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1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Учебный предмет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>«Технология»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построен по модульному принципу с учетом возможностей образовательного учреждения. В рамках учебного предмета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 xml:space="preserve">«Технология» </w:t>
      </w:r>
      <w:r w:rsidR="0054747F" w:rsidRPr="00C91A10">
        <w:rPr>
          <w:rFonts w:ascii="Times New Roman" w:hAnsi="Times New Roman"/>
          <w:sz w:val="24"/>
          <w:szCs w:val="24"/>
          <w:lang w:eastAsia="ru-RU"/>
        </w:rPr>
        <w:t>в 5-8</w:t>
      </w:r>
      <w:r w:rsidR="00993E0F" w:rsidRPr="00C91A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1A10">
        <w:rPr>
          <w:rFonts w:ascii="Times New Roman" w:hAnsi="Times New Roman"/>
          <w:sz w:val="24"/>
          <w:szCs w:val="24"/>
          <w:lang w:eastAsia="ru-RU"/>
        </w:rPr>
        <w:t>классах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1A10">
        <w:rPr>
          <w:rFonts w:ascii="Times New Roman" w:hAnsi="Times New Roman"/>
          <w:sz w:val="24"/>
          <w:szCs w:val="24"/>
          <w:lang w:eastAsia="ru-RU"/>
        </w:rPr>
        <w:t>часть учебного времени используется для изучения учащимися строительных ремонтно-отделочных работ (рекомендации управления образования и науки Белгородской области от 31.01.2006 г. № 04-187 «Календарно-тематическое планирование по технологии раздела «Строительные ремонт</w:t>
      </w:r>
      <w:r w:rsidR="00047208" w:rsidRPr="00C91A10">
        <w:rPr>
          <w:rFonts w:ascii="Times New Roman" w:hAnsi="Times New Roman"/>
          <w:sz w:val="24"/>
          <w:szCs w:val="24"/>
          <w:lang w:eastAsia="ru-RU"/>
        </w:rPr>
        <w:t>но-отделочные работы»). В 5 - 8</w:t>
      </w:r>
      <w:r w:rsidR="00993E0F" w:rsidRPr="00C91A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6CE3" w:rsidRPr="00C91A10">
        <w:rPr>
          <w:rFonts w:ascii="Times New Roman" w:hAnsi="Times New Roman"/>
          <w:sz w:val="24"/>
          <w:szCs w:val="24"/>
          <w:lang w:eastAsia="ru-RU"/>
        </w:rPr>
        <w:t>классах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осуществляется совместное обучение девочек и мальчиков. </w:t>
      </w:r>
    </w:p>
    <w:p w14:paraId="77B66C47" w14:textId="77777777" w:rsidR="009E79B7" w:rsidRPr="00C91A10" w:rsidRDefault="009E79B7" w:rsidP="009E79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10">
        <w:rPr>
          <w:rFonts w:ascii="Times New Roman" w:hAnsi="Times New Roman"/>
          <w:sz w:val="24"/>
          <w:szCs w:val="24"/>
          <w:lang w:eastAsia="ru-RU"/>
        </w:rPr>
        <w:t xml:space="preserve">При проведении занятий по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>«Иностранному языку»</w:t>
      </w:r>
      <w:r w:rsidR="00047208" w:rsidRPr="00C91A10">
        <w:rPr>
          <w:rFonts w:ascii="Times New Roman" w:hAnsi="Times New Roman"/>
          <w:sz w:val="24"/>
          <w:szCs w:val="24"/>
          <w:lang w:eastAsia="ru-RU"/>
        </w:rPr>
        <w:t xml:space="preserve"> (5-9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классы), </w:t>
      </w:r>
      <w:r w:rsidRPr="00C91A10">
        <w:rPr>
          <w:rFonts w:ascii="Times New Roman" w:hAnsi="Times New Roman"/>
          <w:b/>
          <w:sz w:val="24"/>
          <w:szCs w:val="24"/>
          <w:lang w:eastAsia="ru-RU"/>
        </w:rPr>
        <w:t>«Технологии»</w:t>
      </w:r>
      <w:r w:rsidR="0054747F" w:rsidRPr="00C91A10">
        <w:rPr>
          <w:rFonts w:ascii="Times New Roman" w:hAnsi="Times New Roman"/>
          <w:sz w:val="24"/>
          <w:szCs w:val="24"/>
          <w:lang w:eastAsia="ru-RU"/>
        </w:rPr>
        <w:t xml:space="preserve"> (5-8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классы), деление классов на подгруппы не осуществляется в связи с небольшой на</w:t>
      </w:r>
      <w:r w:rsidR="00047208" w:rsidRPr="00C91A10">
        <w:rPr>
          <w:rFonts w:ascii="Times New Roman" w:hAnsi="Times New Roman"/>
          <w:sz w:val="24"/>
          <w:szCs w:val="24"/>
          <w:lang w:eastAsia="ru-RU"/>
        </w:rPr>
        <w:t>полняемостью классов (от 6 до 11</w:t>
      </w:r>
      <w:r w:rsidRPr="00C91A10">
        <w:rPr>
          <w:rFonts w:ascii="Times New Roman" w:hAnsi="Times New Roman"/>
          <w:sz w:val="24"/>
          <w:szCs w:val="24"/>
          <w:lang w:eastAsia="ru-RU"/>
        </w:rPr>
        <w:t xml:space="preserve"> обучающихся).</w:t>
      </w:r>
    </w:p>
    <w:p w14:paraId="2C64DBCD" w14:textId="77777777" w:rsidR="00546403" w:rsidRPr="00C91A10" w:rsidRDefault="00546403" w:rsidP="009E79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5112A0" w14:textId="77777777" w:rsidR="009F2C88" w:rsidRPr="00C91A10" w:rsidRDefault="00047208" w:rsidP="00047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91A10">
        <w:rPr>
          <w:rFonts w:ascii="Times New Roman" w:hAnsi="Times New Roman"/>
          <w:b/>
          <w:bCs/>
          <w:iCs/>
          <w:sz w:val="28"/>
          <w:szCs w:val="28"/>
        </w:rPr>
        <w:t xml:space="preserve">Особенности </w:t>
      </w:r>
      <w:r w:rsidR="009F2C88" w:rsidRPr="00C91A10">
        <w:rPr>
          <w:rFonts w:ascii="Times New Roman" w:hAnsi="Times New Roman"/>
          <w:b/>
          <w:bCs/>
          <w:iCs/>
          <w:sz w:val="28"/>
          <w:szCs w:val="28"/>
        </w:rPr>
        <w:t>части, формируемой участниками образоват</w:t>
      </w:r>
      <w:r w:rsidR="00DE3E05" w:rsidRPr="00C91A10">
        <w:rPr>
          <w:rFonts w:ascii="Times New Roman" w:hAnsi="Times New Roman"/>
          <w:b/>
          <w:bCs/>
          <w:iCs/>
          <w:sz w:val="28"/>
          <w:szCs w:val="28"/>
        </w:rPr>
        <w:t>ельных отношений</w:t>
      </w:r>
    </w:p>
    <w:p w14:paraId="25446516" w14:textId="77777777" w:rsidR="00047208" w:rsidRPr="00C91A10" w:rsidRDefault="00047208" w:rsidP="00047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4BE6B21E" w14:textId="77777777" w:rsidR="009F2C88" w:rsidRPr="00C91A10" w:rsidRDefault="009F2C88" w:rsidP="005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A10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14:paraId="6C4BFA6B" w14:textId="77777777" w:rsidR="009F2C88" w:rsidRPr="00C91A10" w:rsidRDefault="009F2C88" w:rsidP="005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A10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с согласия обучающихся и по выбору родителей (законных представителей), на основании письменного заявления, представлена:</w:t>
      </w:r>
    </w:p>
    <w:p w14:paraId="39D2CCB0" w14:textId="77777777" w:rsidR="009F2C88" w:rsidRPr="00C91A10" w:rsidRDefault="009F2C88" w:rsidP="005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A10">
        <w:rPr>
          <w:rFonts w:ascii="Times New Roman" w:hAnsi="Times New Roman"/>
          <w:sz w:val="24"/>
          <w:szCs w:val="24"/>
        </w:rPr>
        <w:t xml:space="preserve">- курсом в рамках предметной области </w:t>
      </w:r>
      <w:r w:rsidRPr="00C91A10">
        <w:rPr>
          <w:rFonts w:ascii="Times New Roman" w:hAnsi="Times New Roman"/>
          <w:b/>
          <w:bCs/>
          <w:sz w:val="24"/>
          <w:szCs w:val="24"/>
        </w:rPr>
        <w:t xml:space="preserve">«Основы духовно-нравственной культуры народов России» </w:t>
      </w:r>
      <w:r w:rsidRPr="00C91A10">
        <w:rPr>
          <w:rFonts w:ascii="Times New Roman" w:hAnsi="Times New Roman"/>
          <w:sz w:val="24"/>
          <w:szCs w:val="24"/>
        </w:rPr>
        <w:t xml:space="preserve">предметом </w:t>
      </w:r>
      <w:r w:rsidRPr="00C91A10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546403" w:rsidRPr="00C91A10">
        <w:rPr>
          <w:rFonts w:ascii="Times New Roman" w:hAnsi="Times New Roman"/>
          <w:b/>
          <w:bCs/>
          <w:iCs/>
          <w:sz w:val="24"/>
          <w:szCs w:val="24"/>
        </w:rPr>
        <w:t>Основы духовно-нравственной культуры народов России</w:t>
      </w:r>
      <w:r w:rsidRPr="00C91A10">
        <w:rPr>
          <w:rFonts w:ascii="Times New Roman" w:hAnsi="Times New Roman"/>
          <w:b/>
          <w:bCs/>
          <w:iCs/>
          <w:sz w:val="24"/>
          <w:szCs w:val="24"/>
        </w:rPr>
        <w:t xml:space="preserve">» </w:t>
      </w:r>
      <w:r w:rsidRPr="00C91A10">
        <w:rPr>
          <w:rFonts w:ascii="Times New Roman" w:hAnsi="Times New Roman"/>
          <w:sz w:val="24"/>
          <w:szCs w:val="24"/>
        </w:rPr>
        <w:t>в объёме 1 час в неделю</w:t>
      </w:r>
      <w:r w:rsidR="00CB6D54" w:rsidRPr="00C91A10">
        <w:rPr>
          <w:rFonts w:ascii="Times New Roman" w:hAnsi="Times New Roman"/>
          <w:sz w:val="24"/>
          <w:szCs w:val="24"/>
        </w:rPr>
        <w:t>. Обучающимися 5 класса</w:t>
      </w:r>
      <w:r w:rsidRPr="00C91A10">
        <w:rPr>
          <w:rFonts w:ascii="Times New Roman" w:hAnsi="Times New Roman"/>
          <w:sz w:val="24"/>
          <w:szCs w:val="24"/>
        </w:rPr>
        <w:t xml:space="preserve"> с их согласия и по выбору родителей (законных представителей), на основании письменного заявления изучается модуль «Основы </w:t>
      </w:r>
      <w:r w:rsidR="00CB6D54" w:rsidRPr="00C91A10">
        <w:rPr>
          <w:rFonts w:ascii="Times New Roman" w:hAnsi="Times New Roman"/>
          <w:sz w:val="24"/>
          <w:szCs w:val="24"/>
        </w:rPr>
        <w:t>православной культуры</w:t>
      </w:r>
      <w:r w:rsidRPr="00C91A10">
        <w:rPr>
          <w:rFonts w:ascii="Times New Roman" w:hAnsi="Times New Roman"/>
          <w:sz w:val="24"/>
          <w:szCs w:val="24"/>
        </w:rPr>
        <w:t>». Согласно письму Министерства образования и науки РФ от 25 мая 2015 года Ш 08-761 «Об изуче</w:t>
      </w:r>
      <w:r w:rsidR="00CB6D54" w:rsidRPr="00C91A10">
        <w:rPr>
          <w:rFonts w:ascii="Times New Roman" w:hAnsi="Times New Roman"/>
          <w:sz w:val="24"/>
          <w:szCs w:val="24"/>
        </w:rPr>
        <w:t xml:space="preserve">нии предметных областей «Основы </w:t>
      </w:r>
      <w:r w:rsidRPr="00C91A10">
        <w:rPr>
          <w:rFonts w:ascii="Times New Roman" w:hAnsi="Times New Roman"/>
          <w:sz w:val="24"/>
          <w:szCs w:val="24"/>
        </w:rPr>
        <w:t>религиозных культур и светской этики» и «Основы духовно-нравственной культуры народов России» предметная область «Основы духовно-нравственной культуры народов России» (ОДНКР) может быть реализована через занятия по предметной области ОДНКНР, учитывающие региональные, национальные и этнокультурные особенности региона Российской Федерации, включенные в часть учебного плана, формируемую участниками обр</w:t>
      </w:r>
      <w:r w:rsidR="001B220D" w:rsidRPr="00C91A10">
        <w:rPr>
          <w:rFonts w:ascii="Times New Roman" w:hAnsi="Times New Roman"/>
          <w:sz w:val="24"/>
          <w:szCs w:val="24"/>
        </w:rPr>
        <w:t xml:space="preserve">азовательных отношений. </w:t>
      </w:r>
    </w:p>
    <w:p w14:paraId="6703527A" w14:textId="77777777" w:rsidR="009F2C88" w:rsidRPr="00C91A10" w:rsidRDefault="009F2C88" w:rsidP="005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A10">
        <w:rPr>
          <w:rFonts w:ascii="Times New Roman" w:hAnsi="Times New Roman"/>
          <w:sz w:val="24"/>
          <w:szCs w:val="24"/>
        </w:rPr>
        <w:t xml:space="preserve">-учебным предметом </w:t>
      </w:r>
      <w:r w:rsidRPr="00C91A10">
        <w:rPr>
          <w:rFonts w:ascii="Times New Roman" w:hAnsi="Times New Roman"/>
          <w:b/>
          <w:bCs/>
          <w:sz w:val="24"/>
          <w:szCs w:val="24"/>
        </w:rPr>
        <w:t xml:space="preserve">«Физическая культура» </w:t>
      </w:r>
      <w:r w:rsidR="00546403" w:rsidRPr="00C91A10">
        <w:rPr>
          <w:rFonts w:ascii="Times New Roman" w:hAnsi="Times New Roman"/>
          <w:sz w:val="24"/>
          <w:szCs w:val="24"/>
        </w:rPr>
        <w:t xml:space="preserve">в </w:t>
      </w:r>
      <w:r w:rsidR="0028155C" w:rsidRPr="00C91A10">
        <w:rPr>
          <w:rFonts w:ascii="Times New Roman" w:hAnsi="Times New Roman"/>
          <w:sz w:val="24"/>
          <w:szCs w:val="24"/>
        </w:rPr>
        <w:t>8</w:t>
      </w:r>
      <w:r w:rsidR="00CB6D54" w:rsidRPr="00C91A10">
        <w:rPr>
          <w:rFonts w:ascii="Times New Roman" w:hAnsi="Times New Roman"/>
          <w:sz w:val="24"/>
          <w:szCs w:val="24"/>
        </w:rPr>
        <w:t>,</w:t>
      </w:r>
      <w:r w:rsidR="00546403" w:rsidRPr="00C91A10">
        <w:rPr>
          <w:rFonts w:ascii="Times New Roman" w:hAnsi="Times New Roman"/>
          <w:sz w:val="24"/>
          <w:szCs w:val="24"/>
        </w:rPr>
        <w:t xml:space="preserve"> 9 классах</w:t>
      </w:r>
      <w:r w:rsidRPr="00C91A10">
        <w:rPr>
          <w:rFonts w:ascii="Times New Roman" w:hAnsi="Times New Roman"/>
          <w:sz w:val="24"/>
          <w:szCs w:val="24"/>
        </w:rPr>
        <w:t xml:space="preserve"> в связи с необходимостью повышения роли физической культуры в воспитании современных школьников, укрепления здоровья и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14:paraId="05800AA9" w14:textId="77777777" w:rsidR="00546403" w:rsidRPr="00C91A10" w:rsidRDefault="00546403" w:rsidP="005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259DEF" w14:textId="77777777" w:rsidR="009F2C88" w:rsidRPr="00C91A10" w:rsidRDefault="009F2C88" w:rsidP="009F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1A10">
        <w:rPr>
          <w:rFonts w:ascii="Times New Roman" w:hAnsi="Times New Roman"/>
          <w:b/>
          <w:bCs/>
          <w:sz w:val="24"/>
          <w:szCs w:val="24"/>
        </w:rPr>
        <w:t>Формы промежуточной аттестации</w:t>
      </w:r>
    </w:p>
    <w:p w14:paraId="6A289790" w14:textId="77777777" w:rsidR="009F2C88" w:rsidRPr="00C91A10" w:rsidRDefault="009F2C88" w:rsidP="00C91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C91A10">
        <w:rPr>
          <w:rFonts w:ascii="Times New Roman" w:hAnsi="Times New Roman"/>
          <w:bCs/>
          <w:sz w:val="24"/>
          <w:szCs w:val="24"/>
        </w:rPr>
        <w:t xml:space="preserve">В соответствии со ст. 28, ст.58 Федерального Закона от 29 декабря 2012г. № 273-ФЗ «Об образовании в Российской Федерации», </w:t>
      </w:r>
      <w:r w:rsidRPr="00C91A10">
        <w:rPr>
          <w:rFonts w:ascii="Times New Roman" w:hAnsi="Times New Roman"/>
          <w:bCs/>
          <w:iCs/>
          <w:sz w:val="24"/>
          <w:szCs w:val="24"/>
        </w:rPr>
        <w:t>приказом</w:t>
      </w:r>
    </w:p>
    <w:p w14:paraId="324B62EE" w14:textId="77777777" w:rsidR="009F2C88" w:rsidRPr="00C91A10" w:rsidRDefault="009F2C88" w:rsidP="00C91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C91A10">
        <w:rPr>
          <w:rFonts w:ascii="Times New Roman" w:hAnsi="Times New Roman"/>
          <w:bCs/>
          <w:iCs/>
          <w:sz w:val="24"/>
          <w:szCs w:val="24"/>
        </w:rPr>
        <w:t>Министерства образования и науки Россий</w:t>
      </w:r>
      <w:r w:rsidR="00CB6D54" w:rsidRPr="00C91A10">
        <w:rPr>
          <w:rFonts w:ascii="Times New Roman" w:hAnsi="Times New Roman"/>
          <w:bCs/>
          <w:iCs/>
          <w:sz w:val="24"/>
          <w:szCs w:val="24"/>
        </w:rPr>
        <w:t xml:space="preserve">ской Федерации от 30.08.2013 г. </w:t>
      </w:r>
      <w:r w:rsidRPr="00C91A10">
        <w:rPr>
          <w:rFonts w:ascii="Times New Roman" w:hAnsi="Times New Roman"/>
          <w:bCs/>
          <w:iCs/>
          <w:sz w:val="24"/>
          <w:szCs w:val="24"/>
        </w:rPr>
        <w:t>№ 1015 «Об утверждении Поря</w:t>
      </w:r>
      <w:r w:rsidR="00CB6D54" w:rsidRPr="00C91A10">
        <w:rPr>
          <w:rFonts w:ascii="Times New Roman" w:hAnsi="Times New Roman"/>
          <w:bCs/>
          <w:iCs/>
          <w:sz w:val="24"/>
          <w:szCs w:val="24"/>
        </w:rPr>
        <w:t xml:space="preserve">дка организации и осуществления </w:t>
      </w:r>
      <w:r w:rsidRPr="00C91A10">
        <w:rPr>
          <w:rFonts w:ascii="Times New Roman" w:hAnsi="Times New Roman"/>
          <w:bCs/>
          <w:iCs/>
          <w:sz w:val="24"/>
          <w:szCs w:val="24"/>
        </w:rPr>
        <w:t>образовательной деятельности по основным общеобразовательны</w:t>
      </w:r>
      <w:r w:rsidR="00CB6D54" w:rsidRPr="00C91A10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Pr="00C91A10">
        <w:rPr>
          <w:rFonts w:ascii="Times New Roman" w:hAnsi="Times New Roman"/>
          <w:bCs/>
          <w:iCs/>
          <w:sz w:val="24"/>
          <w:szCs w:val="24"/>
        </w:rPr>
        <w:t>программам – образовательным программам начального общего, основного</w:t>
      </w:r>
    </w:p>
    <w:p w14:paraId="111F025B" w14:textId="77777777" w:rsidR="00C91A10" w:rsidRPr="00C91A10" w:rsidRDefault="009F2C88" w:rsidP="00C91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C91A10">
        <w:rPr>
          <w:rFonts w:ascii="Times New Roman" w:hAnsi="Times New Roman"/>
          <w:bCs/>
          <w:iCs/>
          <w:sz w:val="24"/>
          <w:szCs w:val="24"/>
        </w:rPr>
        <w:t>общего и среднего общего образования»</w:t>
      </w:r>
      <w:r w:rsidR="00C91A10" w:rsidRPr="00C91A10">
        <w:rPr>
          <w:rFonts w:ascii="Times New Roman" w:hAnsi="Times New Roman"/>
          <w:bCs/>
          <w:iCs/>
          <w:sz w:val="24"/>
          <w:szCs w:val="24"/>
        </w:rPr>
        <w:t>, согласно положению о формах, периодичности, порядке проведения промежуточной аттестации и осуществлении текущего контроля успеваемости обучающихся в рамках промежуточной аттестации учащихся 1-8 классов проводятся аттестационные испытания (экзамены) по одному из перечисленных ниже предметов:</w:t>
      </w:r>
    </w:p>
    <w:p w14:paraId="6DAA11E1" w14:textId="77777777" w:rsidR="00C91A10" w:rsidRPr="00C91A10" w:rsidRDefault="00C91A10" w:rsidP="00C91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C91A10">
        <w:rPr>
          <w:rFonts w:ascii="Times New Roman" w:hAnsi="Times New Roman"/>
          <w:bCs/>
          <w:iCs/>
          <w:sz w:val="24"/>
          <w:szCs w:val="24"/>
        </w:rPr>
        <w:t>в 5 классе по предметам «Английский язык», «Биология», «География» в форме контрольной работы;</w:t>
      </w:r>
    </w:p>
    <w:p w14:paraId="307CE71D" w14:textId="77777777" w:rsidR="00C91A10" w:rsidRPr="00C91A10" w:rsidRDefault="00C91A10" w:rsidP="00C91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C91A10">
        <w:rPr>
          <w:rFonts w:ascii="Times New Roman" w:hAnsi="Times New Roman"/>
          <w:bCs/>
          <w:iCs/>
          <w:sz w:val="24"/>
          <w:szCs w:val="24"/>
        </w:rPr>
        <w:t>в 6 классе по предметам «Математика», «Иностранный язык (английский)», «Литература» в форме контрольной работы;</w:t>
      </w:r>
    </w:p>
    <w:p w14:paraId="42BB1F79" w14:textId="77777777" w:rsidR="00C91A10" w:rsidRPr="00C91A10" w:rsidRDefault="00C91A10" w:rsidP="00C91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C91A10">
        <w:rPr>
          <w:rFonts w:ascii="Times New Roman" w:hAnsi="Times New Roman"/>
          <w:bCs/>
          <w:iCs/>
          <w:sz w:val="24"/>
          <w:szCs w:val="24"/>
        </w:rPr>
        <w:lastRenderedPageBreak/>
        <w:t>в 7 классе по предметам «Обществознание», «Биология», «Физика» в форме контрольной работы;</w:t>
      </w:r>
    </w:p>
    <w:p w14:paraId="1FB339EE" w14:textId="77777777" w:rsidR="00416F2C" w:rsidRPr="00C91A10" w:rsidRDefault="00C91A10" w:rsidP="00C91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C91A10">
        <w:rPr>
          <w:rFonts w:ascii="Times New Roman" w:hAnsi="Times New Roman"/>
          <w:bCs/>
          <w:iCs/>
          <w:sz w:val="24"/>
          <w:szCs w:val="24"/>
        </w:rPr>
        <w:t>в 8 классе по предметам «Химия», «История», «Информатика и ИКТ» в форме контрольной работы.</w:t>
      </w:r>
    </w:p>
    <w:p w14:paraId="39C21230" w14:textId="77777777" w:rsidR="00C91A10" w:rsidRPr="00C91A10" w:rsidRDefault="00C91A10" w:rsidP="00C91A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91A10">
        <w:rPr>
          <w:rFonts w:ascii="Times New Roman" w:hAnsi="Times New Roman"/>
          <w:bCs/>
          <w:sz w:val="24"/>
          <w:szCs w:val="24"/>
          <w:lang w:eastAsia="ru-RU"/>
        </w:rPr>
        <w:t>По остальным предметам учебного плана в 5-8 классах годовая промежуточная аттестация проводится без аттестационных испытаний на основе результатов текущего контроля и оценки образовательных достижений учащихся и фиксируется в виде годовой отметки по предмету. Перевод обучающихся в последующий класс осуществляется при положительных итоговых оценках.</w:t>
      </w:r>
    </w:p>
    <w:p w14:paraId="65409427" w14:textId="77777777" w:rsidR="009F2C88" w:rsidRPr="00C91A10" w:rsidRDefault="009F2C88" w:rsidP="009E79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9807867" w14:textId="77777777" w:rsidR="009E79B7" w:rsidRPr="00C91A10" w:rsidRDefault="009E79B7" w:rsidP="007B03ED">
      <w:pPr>
        <w:spacing w:after="0" w:line="240" w:lineRule="auto"/>
        <w:ind w:firstLine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1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Дополнительное образование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представлено кружками</w:t>
      </w:r>
      <w:r w:rsidR="00CB6D54"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секциями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осуществляются за счёт час</w:t>
      </w:r>
      <w:r w:rsidR="00CB6D54"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 от МБОУ ДОД «Ивнянская ДЮСШ»</w:t>
      </w:r>
      <w:r w:rsidR="007B03ED"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МАУ ДО «Дом детского творчества»</w:t>
      </w:r>
      <w:r w:rsidRPr="00C91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часов образовательного учреждения.</w:t>
      </w:r>
    </w:p>
    <w:p w14:paraId="5097F842" w14:textId="77777777" w:rsidR="00A84349" w:rsidRPr="00C91A10" w:rsidRDefault="00A84349" w:rsidP="008974EC">
      <w:pPr>
        <w:spacing w:after="0" w:line="240" w:lineRule="auto"/>
        <w:ind w:firstLine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1BEB18" w14:textId="77777777" w:rsidR="00C91A10" w:rsidRDefault="00C91A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716DFDE" w14:textId="77777777" w:rsidR="00A0535F" w:rsidRPr="00C91A10" w:rsidRDefault="00A0535F" w:rsidP="00A0535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14:paraId="23973412" w14:textId="77777777" w:rsidR="00A0535F" w:rsidRPr="00C91A10" w:rsidRDefault="00A0535F" w:rsidP="00A0535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14:paraId="7AB56A02" w14:textId="77777777" w:rsidR="00A0535F" w:rsidRPr="00C91A10" w:rsidRDefault="00A0535F" w:rsidP="00A0535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t>МБОУ «Кочетовская средняя общеобразовательная школа»</w:t>
      </w:r>
    </w:p>
    <w:p w14:paraId="1CB0B5E8" w14:textId="77777777" w:rsidR="00A0535F" w:rsidRPr="00C91A10" w:rsidRDefault="00A0535F" w:rsidP="00A0535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t>для обучающихся по ФГОС ООО</w:t>
      </w:r>
    </w:p>
    <w:p w14:paraId="423F3D67" w14:textId="77777777" w:rsidR="00A0535F" w:rsidRPr="00C91A10" w:rsidRDefault="00A0535F" w:rsidP="00A0535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t>(недельный)</w:t>
      </w:r>
    </w:p>
    <w:tbl>
      <w:tblPr>
        <w:tblpPr w:leftFromText="180" w:rightFromText="180" w:vertAnchor="text" w:horzAnchor="margin" w:tblpXSpec="center" w:tblpY="112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7"/>
        <w:gridCol w:w="2410"/>
        <w:gridCol w:w="425"/>
        <w:gridCol w:w="445"/>
        <w:gridCol w:w="7"/>
        <w:gridCol w:w="379"/>
        <w:gridCol w:w="7"/>
        <w:gridCol w:w="567"/>
        <w:gridCol w:w="7"/>
        <w:gridCol w:w="379"/>
        <w:gridCol w:w="7"/>
        <w:gridCol w:w="567"/>
        <w:gridCol w:w="7"/>
        <w:gridCol w:w="379"/>
        <w:gridCol w:w="7"/>
        <w:gridCol w:w="567"/>
        <w:gridCol w:w="7"/>
        <w:gridCol w:w="379"/>
        <w:gridCol w:w="7"/>
        <w:gridCol w:w="567"/>
        <w:gridCol w:w="7"/>
        <w:gridCol w:w="409"/>
        <w:gridCol w:w="7"/>
      </w:tblGrid>
      <w:tr w:rsidR="008638A9" w:rsidRPr="008638A9" w14:paraId="7E322CCD" w14:textId="77777777" w:rsidTr="00C06D1F">
        <w:trPr>
          <w:gridAfter w:val="1"/>
          <w:wAfter w:w="7" w:type="dxa"/>
        </w:trPr>
        <w:tc>
          <w:tcPr>
            <w:tcW w:w="2547" w:type="dxa"/>
            <w:vMerge w:val="restart"/>
            <w:shd w:val="clear" w:color="auto" w:fill="auto"/>
          </w:tcPr>
          <w:p w14:paraId="0F23742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E2AFC6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4710" w:type="dxa"/>
            <w:gridSpan w:val="18"/>
            <w:shd w:val="clear" w:color="auto" w:fill="auto"/>
          </w:tcPr>
          <w:p w14:paraId="322253F6" w14:textId="77777777" w:rsidR="00076850" w:rsidRPr="008638A9" w:rsidRDefault="00076850" w:rsidP="000768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416" w:type="dxa"/>
            <w:gridSpan w:val="2"/>
            <w:vMerge w:val="restart"/>
            <w:textDirection w:val="btLr"/>
          </w:tcPr>
          <w:p w14:paraId="69FBDBF5" w14:textId="77777777" w:rsidR="00076850" w:rsidRPr="008638A9" w:rsidRDefault="00076850" w:rsidP="0007685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638A9" w:rsidRPr="008638A9" w14:paraId="6D76CBE3" w14:textId="77777777" w:rsidTr="00076850">
        <w:trPr>
          <w:gridAfter w:val="1"/>
          <w:wAfter w:w="7" w:type="dxa"/>
        </w:trPr>
        <w:tc>
          <w:tcPr>
            <w:tcW w:w="2547" w:type="dxa"/>
            <w:vMerge/>
            <w:shd w:val="clear" w:color="auto" w:fill="auto"/>
          </w:tcPr>
          <w:p w14:paraId="65EDBCC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6F94A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0FA5ADC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62082AE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60" w:type="dxa"/>
            <w:gridSpan w:val="4"/>
            <w:shd w:val="clear" w:color="auto" w:fill="E7E6E6"/>
          </w:tcPr>
          <w:p w14:paraId="6E6356B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60" w:type="dxa"/>
            <w:gridSpan w:val="4"/>
            <w:shd w:val="clear" w:color="auto" w:fill="E7E6E6"/>
          </w:tcPr>
          <w:p w14:paraId="74032A3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60" w:type="dxa"/>
            <w:gridSpan w:val="4"/>
            <w:shd w:val="clear" w:color="auto" w:fill="E7E6E6"/>
          </w:tcPr>
          <w:p w14:paraId="3877313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16" w:type="dxa"/>
            <w:gridSpan w:val="2"/>
            <w:vMerge/>
          </w:tcPr>
          <w:p w14:paraId="4FA7A521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638A9" w:rsidRPr="008638A9" w14:paraId="649B837D" w14:textId="77777777" w:rsidTr="00076850">
        <w:trPr>
          <w:gridAfter w:val="1"/>
          <w:wAfter w:w="7" w:type="dxa"/>
        </w:trPr>
        <w:tc>
          <w:tcPr>
            <w:tcW w:w="2547" w:type="dxa"/>
            <w:vMerge/>
            <w:shd w:val="clear" w:color="auto" w:fill="auto"/>
          </w:tcPr>
          <w:p w14:paraId="0178A8B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CEC776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AE645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445" w:type="dxa"/>
            <w:shd w:val="clear" w:color="auto" w:fill="auto"/>
          </w:tcPr>
          <w:p w14:paraId="4B4D525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386" w:type="dxa"/>
            <w:gridSpan w:val="2"/>
            <w:shd w:val="clear" w:color="auto" w:fill="auto"/>
          </w:tcPr>
          <w:p w14:paraId="705C89D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9215D8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386" w:type="dxa"/>
            <w:gridSpan w:val="2"/>
            <w:shd w:val="clear" w:color="auto" w:fill="E7E6E6"/>
          </w:tcPr>
          <w:p w14:paraId="000D6B6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1DDDBE6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386" w:type="dxa"/>
            <w:gridSpan w:val="2"/>
            <w:shd w:val="clear" w:color="auto" w:fill="E7E6E6"/>
          </w:tcPr>
          <w:p w14:paraId="5EDD946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759278D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386" w:type="dxa"/>
            <w:gridSpan w:val="2"/>
            <w:shd w:val="clear" w:color="auto" w:fill="E7E6E6"/>
          </w:tcPr>
          <w:p w14:paraId="0F320ED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0E70465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416" w:type="dxa"/>
            <w:gridSpan w:val="2"/>
            <w:vMerge/>
          </w:tcPr>
          <w:p w14:paraId="04484C1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38A9" w:rsidRPr="008638A9" w14:paraId="180D5CFD" w14:textId="77777777" w:rsidTr="00076850">
        <w:trPr>
          <w:gridAfter w:val="1"/>
          <w:wAfter w:w="7" w:type="dxa"/>
        </w:trPr>
        <w:tc>
          <w:tcPr>
            <w:tcW w:w="2547" w:type="dxa"/>
            <w:vMerge w:val="restart"/>
            <w:shd w:val="clear" w:color="auto" w:fill="auto"/>
          </w:tcPr>
          <w:p w14:paraId="3D1045A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shd w:val="clear" w:color="auto" w:fill="auto"/>
          </w:tcPr>
          <w:p w14:paraId="344CD91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14:paraId="0330C41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5" w:type="dxa"/>
            <w:shd w:val="clear" w:color="auto" w:fill="auto"/>
          </w:tcPr>
          <w:p w14:paraId="00DE4D9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  <w:gridSpan w:val="2"/>
            <w:shd w:val="clear" w:color="auto" w:fill="auto"/>
          </w:tcPr>
          <w:p w14:paraId="6B53610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8BE9C8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43880DC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5584AB2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5DA71C0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6EEA69F1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31EF2E0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3FC47BC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6FCC9F6F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8638A9" w:rsidRPr="008638A9" w14:paraId="70FFE328" w14:textId="77777777" w:rsidTr="00076850">
        <w:trPr>
          <w:gridAfter w:val="1"/>
          <w:wAfter w:w="7" w:type="dxa"/>
        </w:trPr>
        <w:tc>
          <w:tcPr>
            <w:tcW w:w="2547" w:type="dxa"/>
            <w:vMerge/>
            <w:shd w:val="clear" w:color="auto" w:fill="auto"/>
          </w:tcPr>
          <w:p w14:paraId="53B50C8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3AEA73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shd w:val="clear" w:color="auto" w:fill="auto"/>
          </w:tcPr>
          <w:p w14:paraId="3E51620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" w:type="dxa"/>
            <w:shd w:val="clear" w:color="auto" w:fill="auto"/>
          </w:tcPr>
          <w:p w14:paraId="5329EB0D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0A2B230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3EB53B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65F7E96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72C1DE4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1279E73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69A73E0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5004979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5B3798E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7EF0A53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8638A9" w:rsidRPr="008638A9" w14:paraId="0D220217" w14:textId="77777777" w:rsidTr="00076850">
        <w:trPr>
          <w:gridAfter w:val="1"/>
          <w:wAfter w:w="7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23BA792F" w14:textId="77777777" w:rsidR="00076850" w:rsidRPr="008638A9" w:rsidRDefault="00076850" w:rsidP="0007685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38A9">
              <w:rPr>
                <w:rFonts w:ascii="Times New Roman" w:eastAsia="Arial Unicode MS" w:hAnsi="Times New Roman"/>
                <w:sz w:val="24"/>
                <w:szCs w:val="24"/>
              </w:rPr>
              <w:t xml:space="preserve">Родной язык и  родная </w:t>
            </w:r>
            <w:r w:rsidRPr="008638A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C7B918" w14:textId="77777777" w:rsidR="00076850" w:rsidRPr="008638A9" w:rsidRDefault="00076850" w:rsidP="0007685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38A9">
              <w:rPr>
                <w:rFonts w:ascii="Times New Roman" w:eastAsia="Arial Unicode MS" w:hAnsi="Times New Roman"/>
                <w:sz w:val="24"/>
                <w:szCs w:val="24"/>
              </w:rPr>
              <w:t>Родной</w:t>
            </w:r>
            <w:r w:rsidRPr="008638A9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 xml:space="preserve"> </w:t>
            </w:r>
            <w:r w:rsidRPr="008638A9">
              <w:rPr>
                <w:rFonts w:ascii="Times New Roman" w:eastAsia="Arial Unicode MS" w:hAnsi="Times New Roman"/>
                <w:sz w:val="24"/>
                <w:szCs w:val="24"/>
              </w:rPr>
              <w:t xml:space="preserve">язык </w:t>
            </w:r>
            <w:r w:rsidRPr="008638A9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(</w:t>
            </w:r>
            <w:r w:rsidRPr="008638A9">
              <w:rPr>
                <w:rFonts w:ascii="Times New Roman" w:eastAsia="Arial Unicode MS" w:hAnsi="Times New Roman"/>
                <w:sz w:val="24"/>
                <w:szCs w:val="24"/>
              </w:rPr>
              <w:t>русский)</w:t>
            </w:r>
          </w:p>
        </w:tc>
        <w:tc>
          <w:tcPr>
            <w:tcW w:w="425" w:type="dxa"/>
            <w:shd w:val="clear" w:color="auto" w:fill="auto"/>
          </w:tcPr>
          <w:p w14:paraId="6014B05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14BD3B7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3AA0145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A39E11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097E119F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4476AC7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17C2674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1801152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7C94D3B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748A811F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00886F49" w14:textId="5BDE6966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638A9" w:rsidRPr="008638A9" w14:paraId="3DAA4726" w14:textId="77777777" w:rsidTr="00076850">
        <w:trPr>
          <w:gridAfter w:val="1"/>
          <w:wAfter w:w="7" w:type="dxa"/>
        </w:trPr>
        <w:tc>
          <w:tcPr>
            <w:tcW w:w="2547" w:type="dxa"/>
            <w:vMerge/>
            <w:shd w:val="clear" w:color="auto" w:fill="auto"/>
            <w:vAlign w:val="center"/>
          </w:tcPr>
          <w:p w14:paraId="6CB6D32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D0016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eastAsia="Arial Unicode MS" w:hAnsi="Times New Roman"/>
                <w:sz w:val="24"/>
                <w:szCs w:val="24"/>
              </w:rPr>
              <w:t>Родная л</w:t>
            </w:r>
            <w:r w:rsidRPr="008638A9">
              <w:rPr>
                <w:rFonts w:ascii="Times New Roman" w:hAnsi="Times New Roman"/>
                <w:sz w:val="24"/>
                <w:szCs w:val="24"/>
              </w:rPr>
              <w:t xml:space="preserve">итература </w:t>
            </w:r>
            <w:r w:rsidRPr="008638A9">
              <w:rPr>
                <w:rFonts w:ascii="Times New Roman" w:eastAsia="Arial Unicode MS" w:hAnsi="Times New Roman"/>
                <w:sz w:val="24"/>
                <w:szCs w:val="24"/>
              </w:rPr>
              <w:t>(русская)</w:t>
            </w:r>
          </w:p>
        </w:tc>
        <w:tc>
          <w:tcPr>
            <w:tcW w:w="425" w:type="dxa"/>
            <w:shd w:val="clear" w:color="auto" w:fill="auto"/>
          </w:tcPr>
          <w:p w14:paraId="12D2E0D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3F08DE8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524D4731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9B1097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17C47B2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67B4B90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1B2ABD5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51AED29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3AD14A0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0A12260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754A479D" w14:textId="50E327F8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638A9" w:rsidRPr="008638A9" w14:paraId="1CE675AD" w14:textId="77777777" w:rsidTr="00076850">
        <w:trPr>
          <w:gridAfter w:val="1"/>
          <w:wAfter w:w="7" w:type="dxa"/>
        </w:trPr>
        <w:tc>
          <w:tcPr>
            <w:tcW w:w="2547" w:type="dxa"/>
            <w:vMerge w:val="restart"/>
            <w:shd w:val="clear" w:color="auto" w:fill="auto"/>
          </w:tcPr>
          <w:p w14:paraId="4878530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shd w:val="clear" w:color="auto" w:fill="auto"/>
          </w:tcPr>
          <w:p w14:paraId="4B16CFD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5" w:type="dxa"/>
            <w:shd w:val="clear" w:color="auto" w:fill="auto"/>
          </w:tcPr>
          <w:p w14:paraId="452F8AA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" w:type="dxa"/>
            <w:shd w:val="clear" w:color="auto" w:fill="auto"/>
          </w:tcPr>
          <w:p w14:paraId="4BE7CB1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16670CB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A5ECC41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71CE86F1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1B1BC7A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13C663E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3CF3446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5B94C33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751208F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4FEEF2D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8638A9" w:rsidRPr="008638A9" w14:paraId="2FFCA027" w14:textId="77777777" w:rsidTr="00076850">
        <w:trPr>
          <w:gridAfter w:val="1"/>
          <w:wAfter w:w="7" w:type="dxa"/>
        </w:trPr>
        <w:tc>
          <w:tcPr>
            <w:tcW w:w="2547" w:type="dxa"/>
            <w:vMerge/>
            <w:shd w:val="clear" w:color="auto" w:fill="auto"/>
          </w:tcPr>
          <w:p w14:paraId="503D2C5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DACBD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425" w:type="dxa"/>
            <w:shd w:val="clear" w:color="auto" w:fill="auto"/>
          </w:tcPr>
          <w:p w14:paraId="45C9CBF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69A2C80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24E093B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568F2E1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4DE8100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5ABCD1E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18CDB5E8" w14:textId="180D93CD" w:rsidR="00076850" w:rsidRPr="008638A9" w:rsidRDefault="008638A9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26C84C1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6D1BDAC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60A50EF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373CBBC7" w14:textId="0352EB92" w:rsidR="00076850" w:rsidRPr="008638A9" w:rsidRDefault="008638A9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638A9" w:rsidRPr="008638A9" w14:paraId="064EC969" w14:textId="77777777" w:rsidTr="00076850">
        <w:trPr>
          <w:gridAfter w:val="1"/>
          <w:wAfter w:w="7" w:type="dxa"/>
        </w:trPr>
        <w:tc>
          <w:tcPr>
            <w:tcW w:w="2547" w:type="dxa"/>
            <w:vMerge w:val="restart"/>
            <w:shd w:val="clear" w:color="auto" w:fill="auto"/>
          </w:tcPr>
          <w:p w14:paraId="0998D05D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shd w:val="clear" w:color="auto" w:fill="auto"/>
          </w:tcPr>
          <w:p w14:paraId="467E2B3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14:paraId="714DD0D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5" w:type="dxa"/>
            <w:shd w:val="clear" w:color="auto" w:fill="auto"/>
          </w:tcPr>
          <w:p w14:paraId="5152012D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52040E5D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0A7D8A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422F7AD3" w14:textId="78AFD470" w:rsidR="00076850" w:rsidRPr="008638A9" w:rsidRDefault="008638A9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3287C9AB" w14:textId="0C75CD31" w:rsidR="00076850" w:rsidRPr="008638A9" w:rsidRDefault="008638A9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  <w:gridSpan w:val="2"/>
            <w:shd w:val="clear" w:color="auto" w:fill="E7E6E6"/>
          </w:tcPr>
          <w:p w14:paraId="1E508256" w14:textId="21CF4753" w:rsidR="00076850" w:rsidRPr="008638A9" w:rsidRDefault="008638A9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11A4CF39" w14:textId="27F006C2" w:rsidR="00076850" w:rsidRPr="008638A9" w:rsidRDefault="008638A9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  <w:gridSpan w:val="2"/>
            <w:shd w:val="clear" w:color="auto" w:fill="E7E6E6"/>
          </w:tcPr>
          <w:p w14:paraId="7AAE7719" w14:textId="3813F714" w:rsidR="00076850" w:rsidRPr="008638A9" w:rsidRDefault="008638A9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121BFF88" w14:textId="70FA8E08" w:rsidR="00076850" w:rsidRPr="008638A9" w:rsidRDefault="008638A9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</w:tcPr>
          <w:p w14:paraId="5726CB36" w14:textId="016A4536" w:rsidR="00076850" w:rsidRPr="008638A9" w:rsidRDefault="008638A9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27,5</w:t>
            </w:r>
          </w:p>
        </w:tc>
      </w:tr>
      <w:tr w:rsidR="008638A9" w:rsidRPr="008638A9" w14:paraId="14B1902A" w14:textId="77777777" w:rsidTr="00076850">
        <w:trPr>
          <w:gridAfter w:val="1"/>
          <w:wAfter w:w="7" w:type="dxa"/>
        </w:trPr>
        <w:tc>
          <w:tcPr>
            <w:tcW w:w="2547" w:type="dxa"/>
            <w:vMerge/>
            <w:shd w:val="clear" w:color="auto" w:fill="auto"/>
          </w:tcPr>
          <w:p w14:paraId="27EAD46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6E3FE7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  <w:shd w:val="clear" w:color="auto" w:fill="auto"/>
          </w:tcPr>
          <w:p w14:paraId="23A5DCC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2D142F3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7A631D4D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14:paraId="4767FD2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7B675D1D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476C183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18EA11C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66B80B2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3D90C28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75840D2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65F8CBD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638A9" w:rsidRPr="008638A9" w14:paraId="6CC5D048" w14:textId="77777777" w:rsidTr="00076850">
        <w:trPr>
          <w:gridAfter w:val="1"/>
          <w:wAfter w:w="7" w:type="dxa"/>
        </w:trPr>
        <w:tc>
          <w:tcPr>
            <w:tcW w:w="2547" w:type="dxa"/>
            <w:vMerge w:val="restart"/>
            <w:shd w:val="clear" w:color="auto" w:fill="auto"/>
          </w:tcPr>
          <w:p w14:paraId="7AF45B8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shd w:val="clear" w:color="auto" w:fill="auto"/>
          </w:tcPr>
          <w:p w14:paraId="0B68DDD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14:paraId="5113E5D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Всеобщая  история.</w:t>
            </w:r>
          </w:p>
        </w:tc>
        <w:tc>
          <w:tcPr>
            <w:tcW w:w="425" w:type="dxa"/>
            <w:shd w:val="clear" w:color="auto" w:fill="auto"/>
          </w:tcPr>
          <w:p w14:paraId="036617D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  <w:shd w:val="clear" w:color="auto" w:fill="auto"/>
          </w:tcPr>
          <w:p w14:paraId="7EAC802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3ABDEA4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2D0AA8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3A2B2B5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2529FC0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56B6491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2A1F128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0516CC11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569F67C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16" w:type="dxa"/>
            <w:gridSpan w:val="2"/>
          </w:tcPr>
          <w:p w14:paraId="3C5D9264" w14:textId="10E57BA4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638A9" w:rsidRPr="008638A9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  <w:tr w:rsidR="008638A9" w:rsidRPr="008638A9" w14:paraId="58B275D7" w14:textId="77777777" w:rsidTr="00076850">
        <w:trPr>
          <w:gridAfter w:val="1"/>
          <w:wAfter w:w="7" w:type="dxa"/>
        </w:trPr>
        <w:tc>
          <w:tcPr>
            <w:tcW w:w="2547" w:type="dxa"/>
            <w:vMerge/>
            <w:shd w:val="clear" w:color="auto" w:fill="auto"/>
          </w:tcPr>
          <w:p w14:paraId="7BD43EB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8769CF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  <w:shd w:val="clear" w:color="auto" w:fill="auto"/>
          </w:tcPr>
          <w:p w14:paraId="1970894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0D4EF83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2995B2F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EFEBAA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3D4AFF6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01357D9F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7C20F6C1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17A73A9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057F3DE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7D75626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1B4C49A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638A9" w:rsidRPr="008638A9" w14:paraId="49F46DA3" w14:textId="77777777" w:rsidTr="00076850">
        <w:trPr>
          <w:gridAfter w:val="1"/>
          <w:wAfter w:w="7" w:type="dxa"/>
        </w:trPr>
        <w:tc>
          <w:tcPr>
            <w:tcW w:w="2547" w:type="dxa"/>
            <w:vMerge/>
            <w:shd w:val="clear" w:color="auto" w:fill="auto"/>
          </w:tcPr>
          <w:p w14:paraId="515FA1B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CB661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shd w:val="clear" w:color="auto" w:fill="auto"/>
          </w:tcPr>
          <w:p w14:paraId="0219135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14:paraId="1707E24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24805FF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BEE4A9D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2FB1589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41A0F79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574842E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0A3BCEA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337450C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104C009F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4EC07FD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638A9" w:rsidRPr="008638A9" w14:paraId="628E2B6F" w14:textId="77777777" w:rsidTr="00076850">
        <w:trPr>
          <w:gridAfter w:val="1"/>
          <w:wAfter w:w="7" w:type="dxa"/>
        </w:trPr>
        <w:tc>
          <w:tcPr>
            <w:tcW w:w="2547" w:type="dxa"/>
            <w:shd w:val="clear" w:color="auto" w:fill="auto"/>
          </w:tcPr>
          <w:p w14:paraId="411ED19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shd w:val="clear" w:color="auto" w:fill="auto"/>
          </w:tcPr>
          <w:p w14:paraId="565B83B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8638A9">
              <w:rPr>
                <w:rFonts w:ascii="Times New Roman" w:hAnsi="Times New Roman"/>
                <w:sz w:val="24"/>
                <w:szCs w:val="24"/>
              </w:rPr>
              <w:t>: Основы православной</w:t>
            </w:r>
          </w:p>
          <w:p w14:paraId="0FD8F8F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425" w:type="dxa"/>
            <w:shd w:val="clear" w:color="auto" w:fill="auto"/>
          </w:tcPr>
          <w:p w14:paraId="11D414B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102C7DE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  <w:gridSpan w:val="2"/>
            <w:shd w:val="clear" w:color="auto" w:fill="auto"/>
          </w:tcPr>
          <w:p w14:paraId="15E7390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14:paraId="62836BCD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66CB826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28563E4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0F9EE3C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5D94606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2042D12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3E5E32B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3ECD3C46" w14:textId="4EC4FEAC" w:rsidR="00076850" w:rsidRPr="008638A9" w:rsidRDefault="008638A9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38A9" w:rsidRPr="008638A9" w14:paraId="2AD1387C" w14:textId="77777777" w:rsidTr="00076850">
        <w:trPr>
          <w:gridAfter w:val="1"/>
          <w:wAfter w:w="7" w:type="dxa"/>
        </w:trPr>
        <w:tc>
          <w:tcPr>
            <w:tcW w:w="2547" w:type="dxa"/>
            <w:vMerge w:val="restart"/>
            <w:shd w:val="clear" w:color="auto" w:fill="auto"/>
          </w:tcPr>
          <w:p w14:paraId="032531A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10" w:type="dxa"/>
            <w:shd w:val="clear" w:color="auto" w:fill="auto"/>
          </w:tcPr>
          <w:p w14:paraId="44EE452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shd w:val="clear" w:color="auto" w:fill="auto"/>
          </w:tcPr>
          <w:p w14:paraId="03DEFA0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1C2BA74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51BC3CF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14:paraId="3D7C5741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662C2BE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479E491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1E65D17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4321963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7A8CFA4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0D6B1D8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6158E83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638A9" w:rsidRPr="008638A9" w14:paraId="1F8459BC" w14:textId="77777777" w:rsidTr="00076850">
        <w:trPr>
          <w:gridAfter w:val="1"/>
          <w:wAfter w:w="7" w:type="dxa"/>
        </w:trPr>
        <w:tc>
          <w:tcPr>
            <w:tcW w:w="2547" w:type="dxa"/>
            <w:vMerge/>
            <w:shd w:val="clear" w:color="auto" w:fill="auto"/>
          </w:tcPr>
          <w:p w14:paraId="3770B0D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3DAA2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shd w:val="clear" w:color="auto" w:fill="auto"/>
          </w:tcPr>
          <w:p w14:paraId="4DB5B04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14:paraId="4E375A7F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3C978C6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CF25C8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18D5873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52B0CB01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6368BB8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43EF25E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488DCC0F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02DA3DAF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097D1B1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638A9" w:rsidRPr="008638A9" w14:paraId="54BCA7CC" w14:textId="77777777" w:rsidTr="00076850">
        <w:trPr>
          <w:gridAfter w:val="1"/>
          <w:wAfter w:w="7" w:type="dxa"/>
        </w:trPr>
        <w:tc>
          <w:tcPr>
            <w:tcW w:w="2547" w:type="dxa"/>
            <w:vMerge/>
            <w:shd w:val="clear" w:color="auto" w:fill="auto"/>
          </w:tcPr>
          <w:p w14:paraId="337343C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FAEBC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  <w:shd w:val="clear" w:color="auto" w:fill="auto"/>
          </w:tcPr>
          <w:p w14:paraId="2033733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70D7DF31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249A4F51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14:paraId="4EE19B4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400F169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1DE254E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0EDF142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1F1502E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041CE62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63B653A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64B37C8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638A9" w:rsidRPr="008638A9" w14:paraId="34EBAC93" w14:textId="77777777" w:rsidTr="00076850">
        <w:trPr>
          <w:gridAfter w:val="1"/>
          <w:wAfter w:w="7" w:type="dxa"/>
        </w:trPr>
        <w:tc>
          <w:tcPr>
            <w:tcW w:w="2547" w:type="dxa"/>
            <w:vMerge w:val="restart"/>
            <w:shd w:val="clear" w:color="auto" w:fill="auto"/>
          </w:tcPr>
          <w:p w14:paraId="647E20C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shd w:val="clear" w:color="auto" w:fill="auto"/>
          </w:tcPr>
          <w:p w14:paraId="55BBC90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" w:type="dxa"/>
            <w:shd w:val="clear" w:color="auto" w:fill="auto"/>
          </w:tcPr>
          <w:p w14:paraId="201B285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14:paraId="4CE790E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6AAF056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576FE4B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7AA60A3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4EE2894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63B8D2D6" w14:textId="412191A3" w:rsidR="00076850" w:rsidRPr="008638A9" w:rsidRDefault="008638A9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447D537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16F8533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4F9CAA3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483BB06A" w14:textId="5CBF6559" w:rsidR="00076850" w:rsidRPr="008638A9" w:rsidRDefault="008638A9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8638A9" w:rsidRPr="008638A9" w14:paraId="23BD2021" w14:textId="77777777" w:rsidTr="00076850">
        <w:trPr>
          <w:gridAfter w:val="1"/>
          <w:wAfter w:w="7" w:type="dxa"/>
        </w:trPr>
        <w:tc>
          <w:tcPr>
            <w:tcW w:w="2547" w:type="dxa"/>
            <w:vMerge/>
            <w:shd w:val="clear" w:color="auto" w:fill="auto"/>
          </w:tcPr>
          <w:p w14:paraId="5048439D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F56D16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shd w:val="clear" w:color="auto" w:fill="auto"/>
          </w:tcPr>
          <w:p w14:paraId="40AD11F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14:paraId="4A96588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04CF87F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8A0D74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3D701EA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1155C92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2312FC7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2A6C418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161A281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0480CA9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5BE9646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638A9" w:rsidRPr="008638A9" w14:paraId="7B0576C8" w14:textId="77777777" w:rsidTr="00076850">
        <w:trPr>
          <w:gridAfter w:val="1"/>
          <w:wAfter w:w="7" w:type="dxa"/>
        </w:trPr>
        <w:tc>
          <w:tcPr>
            <w:tcW w:w="2547" w:type="dxa"/>
            <w:shd w:val="clear" w:color="auto" w:fill="auto"/>
          </w:tcPr>
          <w:p w14:paraId="298656A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shd w:val="clear" w:color="auto" w:fill="auto"/>
          </w:tcPr>
          <w:p w14:paraId="21B5FA4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  <w:shd w:val="clear" w:color="auto" w:fill="auto"/>
          </w:tcPr>
          <w:p w14:paraId="5D4FAB4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  <w:shd w:val="clear" w:color="auto" w:fill="auto"/>
          </w:tcPr>
          <w:p w14:paraId="546A4D5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0D268D5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B0981C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56C3643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20E9488F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30916BF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55E7D0A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393C5C0D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5BA4403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16" w:type="dxa"/>
            <w:gridSpan w:val="2"/>
          </w:tcPr>
          <w:p w14:paraId="473FF0CB" w14:textId="52713C70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638A9" w:rsidRPr="008638A9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  <w:tr w:rsidR="008638A9" w:rsidRPr="008638A9" w14:paraId="43DE72C9" w14:textId="77777777" w:rsidTr="00076850">
        <w:trPr>
          <w:gridAfter w:val="1"/>
          <w:wAfter w:w="7" w:type="dxa"/>
        </w:trPr>
        <w:tc>
          <w:tcPr>
            <w:tcW w:w="2547" w:type="dxa"/>
            <w:vMerge w:val="restart"/>
            <w:shd w:val="clear" w:color="auto" w:fill="auto"/>
          </w:tcPr>
          <w:p w14:paraId="1BAACB1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shd w:val="clear" w:color="auto" w:fill="auto"/>
          </w:tcPr>
          <w:p w14:paraId="023E3C0D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</w:tcPr>
          <w:p w14:paraId="28927A8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  <w:shd w:val="clear" w:color="auto" w:fill="auto"/>
          </w:tcPr>
          <w:p w14:paraId="1672F1D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52B4DEC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FD38D6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71E46DB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6352532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684D169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7068C91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7EF76B91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74E68F6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4C17B097" w14:textId="7607C17A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38A9" w:rsidRPr="008638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638A9" w:rsidRPr="008638A9" w14:paraId="0BDE8846" w14:textId="77777777" w:rsidTr="00076850">
        <w:trPr>
          <w:gridAfter w:val="1"/>
          <w:wAfter w:w="7" w:type="dxa"/>
        </w:trPr>
        <w:tc>
          <w:tcPr>
            <w:tcW w:w="2547" w:type="dxa"/>
            <w:vMerge/>
            <w:shd w:val="clear" w:color="auto" w:fill="auto"/>
          </w:tcPr>
          <w:p w14:paraId="47E6725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EBE68D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5" w:type="dxa"/>
            <w:shd w:val="clear" w:color="auto" w:fill="auto"/>
          </w:tcPr>
          <w:p w14:paraId="19C836F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30F1E3DF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4ABFADB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14:paraId="3677245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13B8CFB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3405008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3EF260EF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737D9081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331DA35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131031D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6F5430BC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6850" w:rsidRPr="00076850" w14:paraId="0E4BD17A" w14:textId="77777777" w:rsidTr="00076850">
        <w:tc>
          <w:tcPr>
            <w:tcW w:w="4957" w:type="dxa"/>
            <w:gridSpan w:val="2"/>
            <w:shd w:val="clear" w:color="auto" w:fill="auto"/>
          </w:tcPr>
          <w:p w14:paraId="731E8F2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ВСЕГО обязательная часть</w:t>
            </w:r>
          </w:p>
        </w:tc>
        <w:tc>
          <w:tcPr>
            <w:tcW w:w="425" w:type="dxa"/>
            <w:shd w:val="clear" w:color="auto" w:fill="auto"/>
          </w:tcPr>
          <w:p w14:paraId="76671EC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52" w:type="dxa"/>
            <w:gridSpan w:val="2"/>
            <w:shd w:val="clear" w:color="auto" w:fill="auto"/>
          </w:tcPr>
          <w:p w14:paraId="6D141D3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37B2BDD9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5F29FE1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690533B5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079D9CE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4499A801" w14:textId="3EED6ADF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="008638A9" w:rsidRPr="008638A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55CF16E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04ADEB3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74" w:type="dxa"/>
            <w:gridSpan w:val="2"/>
            <w:shd w:val="clear" w:color="auto" w:fill="E7E6E6"/>
          </w:tcPr>
          <w:p w14:paraId="1F25744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7AEA6C5B" w14:textId="7B32607F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638A9" w:rsidRPr="008638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6850" w:rsidRPr="00076850" w14:paraId="6E4FD0CE" w14:textId="77777777" w:rsidTr="00076850">
        <w:tc>
          <w:tcPr>
            <w:tcW w:w="4957" w:type="dxa"/>
            <w:gridSpan w:val="2"/>
            <w:shd w:val="clear" w:color="auto" w:fill="auto"/>
          </w:tcPr>
          <w:p w14:paraId="0DAFF6E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25" w:type="dxa"/>
            <w:shd w:val="clear" w:color="auto" w:fill="auto"/>
          </w:tcPr>
          <w:p w14:paraId="329F137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1BBAB47E" w14:textId="686AC6B7" w:rsidR="00076850" w:rsidRPr="008638A9" w:rsidRDefault="00EC1F8F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6" w:type="dxa"/>
            <w:gridSpan w:val="2"/>
            <w:shd w:val="clear" w:color="auto" w:fill="auto"/>
          </w:tcPr>
          <w:p w14:paraId="64AB0DB4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14:paraId="11399A9E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86" w:type="dxa"/>
            <w:gridSpan w:val="2"/>
            <w:shd w:val="clear" w:color="auto" w:fill="E7E6E6"/>
          </w:tcPr>
          <w:p w14:paraId="69ED6C46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545FA134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6" w:type="dxa"/>
            <w:gridSpan w:val="2"/>
            <w:shd w:val="clear" w:color="auto" w:fill="E7E6E6"/>
          </w:tcPr>
          <w:p w14:paraId="73B837AE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7D3D0EB6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6" w:type="dxa"/>
            <w:gridSpan w:val="2"/>
            <w:shd w:val="clear" w:color="auto" w:fill="E7E6E6"/>
          </w:tcPr>
          <w:p w14:paraId="2A6A49BD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4A9BA79C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5079DE3E" w14:textId="7D83BB0F" w:rsidR="00076850" w:rsidRPr="008638A9" w:rsidRDefault="00EC1F8F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6850" w:rsidRPr="00076850" w14:paraId="767C95C6" w14:textId="77777777" w:rsidTr="00076850">
        <w:tc>
          <w:tcPr>
            <w:tcW w:w="4957" w:type="dxa"/>
            <w:gridSpan w:val="2"/>
            <w:shd w:val="clear" w:color="auto" w:fill="auto"/>
          </w:tcPr>
          <w:p w14:paraId="070A5857" w14:textId="412D5BF8" w:rsidR="00076850" w:rsidRPr="008638A9" w:rsidRDefault="008638A9" w:rsidP="0007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A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14:paraId="32EBAB7E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161EC8DB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360C495C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14:paraId="1067130F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E7E6E6"/>
          </w:tcPr>
          <w:p w14:paraId="5D52E89C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50B2916C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6" w:type="dxa"/>
            <w:gridSpan w:val="2"/>
            <w:shd w:val="clear" w:color="auto" w:fill="E7E6E6"/>
          </w:tcPr>
          <w:p w14:paraId="6D81B386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23D10CF9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6" w:type="dxa"/>
            <w:gridSpan w:val="2"/>
            <w:shd w:val="clear" w:color="auto" w:fill="E7E6E6"/>
          </w:tcPr>
          <w:p w14:paraId="25EB7883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E7E6E6"/>
          </w:tcPr>
          <w:p w14:paraId="557AFB14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69FEFEA9" w14:textId="77777777" w:rsidR="00076850" w:rsidRPr="008638A9" w:rsidRDefault="00076850" w:rsidP="00076850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6850" w:rsidRPr="00076850" w14:paraId="0B92F0A3" w14:textId="77777777" w:rsidTr="00076850">
        <w:tc>
          <w:tcPr>
            <w:tcW w:w="4957" w:type="dxa"/>
            <w:gridSpan w:val="2"/>
            <w:shd w:val="clear" w:color="auto" w:fill="auto"/>
          </w:tcPr>
          <w:p w14:paraId="248ABADA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77" w:type="dxa"/>
            <w:gridSpan w:val="3"/>
            <w:shd w:val="clear" w:color="auto" w:fill="auto"/>
          </w:tcPr>
          <w:p w14:paraId="792F02A7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1B85A91F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960" w:type="dxa"/>
            <w:gridSpan w:val="4"/>
            <w:shd w:val="clear" w:color="auto" w:fill="E7E6E6"/>
          </w:tcPr>
          <w:p w14:paraId="71B5C5D4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960" w:type="dxa"/>
            <w:gridSpan w:val="4"/>
            <w:shd w:val="clear" w:color="auto" w:fill="E7E6E6"/>
          </w:tcPr>
          <w:p w14:paraId="65733F5D" w14:textId="1CC05ABF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8638A9"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4"/>
            <w:shd w:val="clear" w:color="auto" w:fill="E7E6E6"/>
          </w:tcPr>
          <w:p w14:paraId="1152BB9D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416" w:type="dxa"/>
            <w:gridSpan w:val="2"/>
          </w:tcPr>
          <w:p w14:paraId="2DF42DEF" w14:textId="57B879BD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 w:rsidR="008638A9"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076850" w:rsidRPr="00076850" w14:paraId="708581B0" w14:textId="77777777" w:rsidTr="00076850">
        <w:tc>
          <w:tcPr>
            <w:tcW w:w="4957" w:type="dxa"/>
            <w:gridSpan w:val="2"/>
            <w:shd w:val="clear" w:color="auto" w:fill="auto"/>
          </w:tcPr>
          <w:p w14:paraId="1F264348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 допустимая недельная нагрузка (СанПиН) 5дн.р.н.</w:t>
            </w:r>
          </w:p>
        </w:tc>
        <w:tc>
          <w:tcPr>
            <w:tcW w:w="877" w:type="dxa"/>
            <w:gridSpan w:val="3"/>
            <w:shd w:val="clear" w:color="auto" w:fill="auto"/>
          </w:tcPr>
          <w:p w14:paraId="19EFDF20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224F8A6B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960" w:type="dxa"/>
            <w:gridSpan w:val="4"/>
            <w:shd w:val="clear" w:color="auto" w:fill="E7E6E6"/>
          </w:tcPr>
          <w:p w14:paraId="607E02C3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960" w:type="dxa"/>
            <w:gridSpan w:val="4"/>
            <w:shd w:val="clear" w:color="auto" w:fill="E7E6E6"/>
          </w:tcPr>
          <w:p w14:paraId="5D3CCF26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960" w:type="dxa"/>
            <w:gridSpan w:val="4"/>
            <w:shd w:val="clear" w:color="auto" w:fill="E7E6E6"/>
          </w:tcPr>
          <w:p w14:paraId="00E3DC9F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416" w:type="dxa"/>
            <w:gridSpan w:val="2"/>
          </w:tcPr>
          <w:p w14:paraId="40935DE2" w14:textId="77777777" w:rsidR="00076850" w:rsidRPr="008638A9" w:rsidRDefault="00076850" w:rsidP="000768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A9">
              <w:rPr>
                <w:rFonts w:ascii="Times New Roman" w:hAnsi="Times New Roman"/>
                <w:b/>
                <w:i/>
                <w:sz w:val="24"/>
                <w:szCs w:val="24"/>
              </w:rPr>
              <w:t>157</w:t>
            </w:r>
          </w:p>
        </w:tc>
      </w:tr>
    </w:tbl>
    <w:p w14:paraId="4CCD3965" w14:textId="77777777" w:rsidR="00076850" w:rsidRDefault="00076850" w:rsidP="007B03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E45E37" w14:textId="77777777" w:rsidR="008638A9" w:rsidRDefault="008638A9" w:rsidP="007B03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0E2B58" w14:textId="77777777" w:rsidR="008638A9" w:rsidRDefault="008638A9" w:rsidP="007B03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1FA64A" w14:textId="3AFF1D27" w:rsidR="00C15443" w:rsidRPr="00C91A10" w:rsidRDefault="00C15443" w:rsidP="007B03ED">
      <w:pPr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14:paraId="713B5379" w14:textId="77777777" w:rsidR="00C15443" w:rsidRPr="00C91A10" w:rsidRDefault="00C15443" w:rsidP="00C1544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14:paraId="0BFE4D0F" w14:textId="77777777" w:rsidR="00C15443" w:rsidRPr="00C91A10" w:rsidRDefault="00C15443" w:rsidP="00C1544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t>МБОУ «Кочетовская средняя общеобразовательная школа»</w:t>
      </w:r>
    </w:p>
    <w:p w14:paraId="35DEF4EB" w14:textId="77777777" w:rsidR="00C15443" w:rsidRPr="00C91A10" w:rsidRDefault="00C15443" w:rsidP="00C1544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t>для обучающихся по ФГОС ООО</w:t>
      </w:r>
    </w:p>
    <w:p w14:paraId="4566A540" w14:textId="77777777" w:rsidR="00C15443" w:rsidRPr="00C91A10" w:rsidRDefault="00C15443" w:rsidP="00C1544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t>(годовой)</w:t>
      </w:r>
    </w:p>
    <w:p w14:paraId="0DDE65D7" w14:textId="77777777" w:rsidR="00C15443" w:rsidRPr="00C91A10" w:rsidRDefault="00C15443" w:rsidP="00C1544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2"/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2"/>
        <w:gridCol w:w="1655"/>
        <w:gridCol w:w="491"/>
        <w:gridCol w:w="659"/>
        <w:gridCol w:w="491"/>
        <w:gridCol w:w="657"/>
        <w:gridCol w:w="491"/>
        <w:gridCol w:w="657"/>
        <w:gridCol w:w="491"/>
        <w:gridCol w:w="657"/>
        <w:gridCol w:w="491"/>
        <w:gridCol w:w="678"/>
        <w:gridCol w:w="704"/>
      </w:tblGrid>
      <w:tr w:rsidR="00B437F1" w:rsidRPr="00B437F1" w14:paraId="2AE0B99F" w14:textId="77777777" w:rsidTr="00C91A10">
        <w:tc>
          <w:tcPr>
            <w:tcW w:w="833" w:type="pct"/>
            <w:vMerge w:val="restart"/>
            <w:shd w:val="clear" w:color="auto" w:fill="auto"/>
          </w:tcPr>
          <w:p w14:paraId="27F59790" w14:textId="77777777" w:rsidR="00C15443" w:rsidRPr="00B437F1" w:rsidRDefault="00C15443" w:rsidP="00FD1B0B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849" w:type="pct"/>
            <w:vMerge w:val="restart"/>
            <w:shd w:val="clear" w:color="auto" w:fill="auto"/>
          </w:tcPr>
          <w:p w14:paraId="13C43A78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56" w:type="pct"/>
            <w:gridSpan w:val="10"/>
            <w:shd w:val="clear" w:color="auto" w:fill="auto"/>
          </w:tcPr>
          <w:p w14:paraId="6A03C82F" w14:textId="77777777" w:rsidR="00C15443" w:rsidRPr="00B437F1" w:rsidRDefault="00C15443" w:rsidP="00454C6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362" w:type="pct"/>
            <w:vMerge w:val="restart"/>
            <w:textDirection w:val="btLr"/>
          </w:tcPr>
          <w:p w14:paraId="2E23B4ED" w14:textId="77777777" w:rsidR="00C15443" w:rsidRPr="00B437F1" w:rsidRDefault="00C15443" w:rsidP="00454C60">
            <w:pPr>
              <w:pStyle w:val="af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437F1" w:rsidRPr="00B437F1" w14:paraId="3AC76D12" w14:textId="77777777" w:rsidTr="00B437F1">
        <w:tc>
          <w:tcPr>
            <w:tcW w:w="833" w:type="pct"/>
            <w:vMerge/>
            <w:shd w:val="clear" w:color="auto" w:fill="auto"/>
          </w:tcPr>
          <w:p w14:paraId="0A3DD438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14:paraId="01031874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14:paraId="6ECDBEC7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589" w:type="pct"/>
            <w:gridSpan w:val="2"/>
            <w:shd w:val="clear" w:color="auto" w:fill="auto"/>
          </w:tcPr>
          <w:p w14:paraId="661CD1AD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589" w:type="pct"/>
            <w:gridSpan w:val="2"/>
            <w:shd w:val="clear" w:color="auto" w:fill="D9D9D9" w:themeFill="background1" w:themeFillShade="D9"/>
          </w:tcPr>
          <w:p w14:paraId="7AA4C91D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589" w:type="pct"/>
            <w:gridSpan w:val="2"/>
            <w:shd w:val="clear" w:color="auto" w:fill="D9D9D9" w:themeFill="background1" w:themeFillShade="D9"/>
          </w:tcPr>
          <w:p w14:paraId="1EC453A0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99" w:type="pct"/>
            <w:gridSpan w:val="2"/>
            <w:shd w:val="clear" w:color="auto" w:fill="D9D9D9" w:themeFill="background1" w:themeFillShade="D9"/>
          </w:tcPr>
          <w:p w14:paraId="6CC8DECA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62" w:type="pct"/>
            <w:vMerge/>
          </w:tcPr>
          <w:p w14:paraId="7117D807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437F1" w:rsidRPr="00B437F1" w14:paraId="6A11B6E0" w14:textId="77777777" w:rsidTr="00B437F1">
        <w:tc>
          <w:tcPr>
            <w:tcW w:w="833" w:type="pct"/>
            <w:vMerge/>
            <w:shd w:val="clear" w:color="auto" w:fill="auto"/>
          </w:tcPr>
          <w:p w14:paraId="0FB00E01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14:paraId="7015F442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15487526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338" w:type="pct"/>
            <w:shd w:val="clear" w:color="auto" w:fill="auto"/>
          </w:tcPr>
          <w:p w14:paraId="17C2FF4F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252" w:type="pct"/>
            <w:shd w:val="clear" w:color="auto" w:fill="auto"/>
          </w:tcPr>
          <w:p w14:paraId="2EC93EA2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337" w:type="pct"/>
            <w:shd w:val="clear" w:color="auto" w:fill="auto"/>
          </w:tcPr>
          <w:p w14:paraId="7974AAE2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0BCC9EBC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43F244E0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40491027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4DFD8CA5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1309860A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6F67D6EA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362" w:type="pct"/>
            <w:vMerge/>
          </w:tcPr>
          <w:p w14:paraId="7DACD26E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F1" w:rsidRPr="00B437F1" w14:paraId="472E0070" w14:textId="77777777" w:rsidTr="00B437F1">
        <w:tc>
          <w:tcPr>
            <w:tcW w:w="833" w:type="pct"/>
            <w:vMerge w:val="restart"/>
            <w:shd w:val="clear" w:color="auto" w:fill="auto"/>
          </w:tcPr>
          <w:p w14:paraId="44A1A563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49" w:type="pct"/>
            <w:shd w:val="clear" w:color="auto" w:fill="auto"/>
          </w:tcPr>
          <w:p w14:paraId="0852A408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2" w:type="pct"/>
            <w:shd w:val="clear" w:color="auto" w:fill="auto"/>
          </w:tcPr>
          <w:p w14:paraId="656B6AF2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38" w:type="pct"/>
            <w:shd w:val="clear" w:color="auto" w:fill="auto"/>
          </w:tcPr>
          <w:p w14:paraId="64F2ADEA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14:paraId="4D06C858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37" w:type="pct"/>
            <w:shd w:val="clear" w:color="auto" w:fill="auto"/>
          </w:tcPr>
          <w:p w14:paraId="1840A5BF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32358B2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7E0E6300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08F8FC01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52E8664A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38A8FA01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458BB907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1C461205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748</w:t>
            </w:r>
          </w:p>
        </w:tc>
      </w:tr>
      <w:tr w:rsidR="00B437F1" w:rsidRPr="00B437F1" w14:paraId="44FB8739" w14:textId="77777777" w:rsidTr="00B437F1">
        <w:tc>
          <w:tcPr>
            <w:tcW w:w="833" w:type="pct"/>
            <w:vMerge/>
            <w:shd w:val="clear" w:color="auto" w:fill="auto"/>
          </w:tcPr>
          <w:p w14:paraId="4AD3B27C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36732B2B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2" w:type="pct"/>
            <w:shd w:val="clear" w:color="auto" w:fill="auto"/>
          </w:tcPr>
          <w:p w14:paraId="7B4BEE94" w14:textId="77777777" w:rsidR="00C15443" w:rsidRPr="00B437F1" w:rsidRDefault="00A83525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8" w:type="pct"/>
            <w:shd w:val="clear" w:color="auto" w:fill="auto"/>
          </w:tcPr>
          <w:p w14:paraId="2B0C9B6D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1DB38196" w14:textId="77777777" w:rsidR="00C15443" w:rsidRPr="00B437F1" w:rsidRDefault="00A83525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7" w:type="pct"/>
            <w:shd w:val="clear" w:color="auto" w:fill="auto"/>
          </w:tcPr>
          <w:p w14:paraId="0A7F1AEE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938E238" w14:textId="77777777" w:rsidR="00C15443" w:rsidRPr="00B437F1" w:rsidRDefault="00A83525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264B5C4E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3420EDA2" w14:textId="77777777" w:rsidR="00C15443" w:rsidRPr="00B437F1" w:rsidRDefault="00A83525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6E493CC3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AACE7AD" w14:textId="77777777" w:rsidR="00C15443" w:rsidRPr="00B437F1" w:rsidRDefault="00A83525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26407B71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12CC5C3F" w14:textId="77777777" w:rsidR="00C15443" w:rsidRPr="00B437F1" w:rsidRDefault="00A83525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442</w:t>
            </w:r>
          </w:p>
        </w:tc>
      </w:tr>
      <w:tr w:rsidR="00B437F1" w:rsidRPr="00B437F1" w14:paraId="4ED45898" w14:textId="77777777" w:rsidTr="00B437F1">
        <w:tc>
          <w:tcPr>
            <w:tcW w:w="833" w:type="pct"/>
            <w:vMerge w:val="restart"/>
            <w:shd w:val="clear" w:color="auto" w:fill="auto"/>
            <w:vAlign w:val="center"/>
          </w:tcPr>
          <w:p w14:paraId="007F613D" w14:textId="77777777" w:rsidR="00C15443" w:rsidRPr="00B437F1" w:rsidRDefault="00C15443" w:rsidP="00454C60">
            <w:pPr>
              <w:pStyle w:val="af0"/>
              <w:rPr>
                <w:rStyle w:val="FontStyle59"/>
                <w:rFonts w:eastAsia="Arial Unicode MS"/>
                <w:sz w:val="24"/>
                <w:szCs w:val="24"/>
              </w:rPr>
            </w:pPr>
            <w:r w:rsidRPr="00B437F1">
              <w:rPr>
                <w:rStyle w:val="FontStyle59"/>
                <w:rFonts w:eastAsia="Arial Unicode MS"/>
                <w:sz w:val="24"/>
                <w:szCs w:val="24"/>
              </w:rPr>
              <w:t xml:space="preserve">Родной язык и  родная </w:t>
            </w:r>
            <w:r w:rsidRPr="00B437F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1C2183C" w14:textId="77777777" w:rsidR="00C15443" w:rsidRPr="00B437F1" w:rsidRDefault="00C15443" w:rsidP="00454C60">
            <w:pPr>
              <w:pStyle w:val="af0"/>
              <w:rPr>
                <w:rStyle w:val="FontStyle59"/>
                <w:rFonts w:eastAsia="Arial Unicode MS"/>
                <w:sz w:val="24"/>
                <w:szCs w:val="24"/>
              </w:rPr>
            </w:pPr>
            <w:r w:rsidRPr="00B437F1">
              <w:rPr>
                <w:rStyle w:val="FontStyle59"/>
                <w:rFonts w:eastAsia="Arial Unicode MS"/>
                <w:sz w:val="24"/>
                <w:szCs w:val="24"/>
              </w:rPr>
              <w:t>Родной</w:t>
            </w:r>
            <w:r w:rsidRPr="00B437F1">
              <w:rPr>
                <w:rStyle w:val="FontStyle59"/>
                <w:rFonts w:eastAsia="Arial Unicode MS"/>
                <w:sz w:val="24"/>
                <w:szCs w:val="24"/>
                <w:lang w:val="en-US"/>
              </w:rPr>
              <w:t xml:space="preserve"> </w:t>
            </w:r>
            <w:r w:rsidRPr="00B437F1">
              <w:rPr>
                <w:rStyle w:val="FontStyle59"/>
                <w:rFonts w:eastAsia="Arial Unicode MS"/>
                <w:sz w:val="24"/>
                <w:szCs w:val="24"/>
              </w:rPr>
              <w:t xml:space="preserve">язык </w:t>
            </w:r>
            <w:r w:rsidRPr="00B437F1">
              <w:rPr>
                <w:rStyle w:val="FontStyle59"/>
                <w:rFonts w:eastAsia="Arial Unicode MS"/>
                <w:sz w:val="24"/>
                <w:szCs w:val="24"/>
                <w:lang w:val="en-US"/>
              </w:rPr>
              <w:t>(</w:t>
            </w:r>
            <w:r w:rsidRPr="00B437F1">
              <w:rPr>
                <w:rStyle w:val="FontStyle59"/>
                <w:rFonts w:eastAsia="Arial Unicode MS"/>
                <w:sz w:val="24"/>
                <w:szCs w:val="24"/>
              </w:rPr>
              <w:t>русский)</w:t>
            </w:r>
          </w:p>
        </w:tc>
        <w:tc>
          <w:tcPr>
            <w:tcW w:w="252" w:type="pct"/>
            <w:shd w:val="clear" w:color="auto" w:fill="auto"/>
          </w:tcPr>
          <w:p w14:paraId="7E287CAD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" w:type="pct"/>
            <w:shd w:val="clear" w:color="auto" w:fill="auto"/>
          </w:tcPr>
          <w:p w14:paraId="7243FE1B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357840C7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auto"/>
          </w:tcPr>
          <w:p w14:paraId="6159EC94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1D5E53F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15C888EB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939497B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35C4D0AC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A8619EB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659D387E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5B8D17BB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B437F1" w:rsidRPr="00B437F1" w14:paraId="288B199F" w14:textId="77777777" w:rsidTr="00B437F1">
        <w:tc>
          <w:tcPr>
            <w:tcW w:w="833" w:type="pct"/>
            <w:vMerge/>
            <w:shd w:val="clear" w:color="auto" w:fill="auto"/>
            <w:vAlign w:val="center"/>
          </w:tcPr>
          <w:p w14:paraId="43579C21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130D80D2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Style w:val="FontStyle59"/>
                <w:rFonts w:eastAsia="Arial Unicode MS"/>
                <w:sz w:val="24"/>
                <w:szCs w:val="24"/>
              </w:rPr>
              <w:t>Родная л</w:t>
            </w:r>
            <w:r w:rsidRPr="00B437F1">
              <w:rPr>
                <w:rFonts w:ascii="Times New Roman" w:hAnsi="Times New Roman"/>
                <w:sz w:val="24"/>
                <w:szCs w:val="24"/>
              </w:rPr>
              <w:t xml:space="preserve">итература </w:t>
            </w:r>
            <w:r w:rsidRPr="00B437F1">
              <w:rPr>
                <w:rStyle w:val="FontStyle59"/>
                <w:rFonts w:eastAsia="Arial Unicode MS"/>
                <w:sz w:val="24"/>
                <w:szCs w:val="24"/>
              </w:rPr>
              <w:t>(русская)</w:t>
            </w:r>
          </w:p>
        </w:tc>
        <w:tc>
          <w:tcPr>
            <w:tcW w:w="252" w:type="pct"/>
            <w:shd w:val="clear" w:color="auto" w:fill="auto"/>
          </w:tcPr>
          <w:p w14:paraId="0813C22C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" w:type="pct"/>
            <w:shd w:val="clear" w:color="auto" w:fill="auto"/>
          </w:tcPr>
          <w:p w14:paraId="790CC934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7A8FCB12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auto"/>
          </w:tcPr>
          <w:p w14:paraId="796E630D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ADAF11F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5C60EE6D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DA7C655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78707295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CE8B7D1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56E07FCD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7D93C21F" w14:textId="77777777" w:rsidR="00C15443" w:rsidRPr="00B437F1" w:rsidRDefault="00FD1B0B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B437F1" w:rsidRPr="00B437F1" w14:paraId="1FD946A0" w14:textId="77777777" w:rsidTr="00B437F1">
        <w:tc>
          <w:tcPr>
            <w:tcW w:w="833" w:type="pct"/>
            <w:vMerge w:val="restart"/>
            <w:shd w:val="clear" w:color="auto" w:fill="auto"/>
          </w:tcPr>
          <w:p w14:paraId="7B62B410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849" w:type="pct"/>
            <w:shd w:val="clear" w:color="auto" w:fill="auto"/>
          </w:tcPr>
          <w:p w14:paraId="14A2B8B6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2" w:type="pct"/>
            <w:shd w:val="clear" w:color="auto" w:fill="auto"/>
          </w:tcPr>
          <w:p w14:paraId="4194CB00" w14:textId="77777777" w:rsidR="00C15443" w:rsidRPr="00B437F1" w:rsidRDefault="008E61B6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8" w:type="pct"/>
            <w:shd w:val="clear" w:color="auto" w:fill="auto"/>
          </w:tcPr>
          <w:p w14:paraId="043C9146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229DEED7" w14:textId="77777777" w:rsidR="00C15443" w:rsidRPr="00B437F1" w:rsidRDefault="008E61B6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7" w:type="pct"/>
            <w:shd w:val="clear" w:color="auto" w:fill="auto"/>
          </w:tcPr>
          <w:p w14:paraId="1FE081BA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2DD8B53" w14:textId="77777777" w:rsidR="00C15443" w:rsidRPr="00B437F1" w:rsidRDefault="008E61B6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08369EF6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327CF280" w14:textId="77777777" w:rsidR="00C15443" w:rsidRPr="00B437F1" w:rsidRDefault="008E61B6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7E6FECA2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26D5F322" w14:textId="77777777" w:rsidR="00C15443" w:rsidRPr="00B437F1" w:rsidRDefault="008E61B6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78DD2D59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5821B2E8" w14:textId="77777777" w:rsidR="00C15443" w:rsidRPr="00B437F1" w:rsidRDefault="008E61B6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510</w:t>
            </w:r>
          </w:p>
        </w:tc>
      </w:tr>
      <w:tr w:rsidR="00B437F1" w:rsidRPr="00B437F1" w14:paraId="3C48E29E" w14:textId="77777777" w:rsidTr="00B437F1">
        <w:tc>
          <w:tcPr>
            <w:tcW w:w="833" w:type="pct"/>
            <w:vMerge/>
            <w:shd w:val="clear" w:color="auto" w:fill="auto"/>
          </w:tcPr>
          <w:p w14:paraId="6D772185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0E4DCA67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52" w:type="pct"/>
            <w:shd w:val="clear" w:color="auto" w:fill="auto"/>
          </w:tcPr>
          <w:p w14:paraId="595A9839" w14:textId="77777777" w:rsidR="00C15443" w:rsidRPr="00B437F1" w:rsidRDefault="00311F8F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8" w:type="pct"/>
            <w:shd w:val="clear" w:color="auto" w:fill="auto"/>
          </w:tcPr>
          <w:p w14:paraId="038EB580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14D5AD78" w14:textId="77777777" w:rsidR="00C15443" w:rsidRPr="00B437F1" w:rsidRDefault="00311F8F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auto"/>
          </w:tcPr>
          <w:p w14:paraId="646C9062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33EBFDDB" w14:textId="77777777" w:rsidR="00C15443" w:rsidRPr="00B437F1" w:rsidRDefault="00311F8F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7F7696DE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386BA76" w14:textId="75A08C36" w:rsidR="00C15443" w:rsidRPr="00B437F1" w:rsidRDefault="008638A9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62AC056D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7C590827" w14:textId="31843B38" w:rsidR="00C15443" w:rsidRPr="00B437F1" w:rsidRDefault="008638A9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7E9AAD09" w14:textId="77777777" w:rsidR="00C15443" w:rsidRPr="00B437F1" w:rsidRDefault="00C15443" w:rsidP="00454C6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0EED2FA1" w14:textId="53924B04" w:rsidR="00C15443" w:rsidRPr="00B437F1" w:rsidRDefault="008638A9" w:rsidP="00454C6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B437F1" w:rsidRPr="00B437F1" w14:paraId="379FEB05" w14:textId="77777777" w:rsidTr="00B437F1">
        <w:tc>
          <w:tcPr>
            <w:tcW w:w="833" w:type="pct"/>
            <w:vMerge w:val="restart"/>
            <w:shd w:val="clear" w:color="auto" w:fill="auto"/>
          </w:tcPr>
          <w:p w14:paraId="532AAAE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49" w:type="pct"/>
            <w:shd w:val="clear" w:color="auto" w:fill="auto"/>
          </w:tcPr>
          <w:p w14:paraId="26EB422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2" w:type="pct"/>
            <w:shd w:val="clear" w:color="auto" w:fill="auto"/>
          </w:tcPr>
          <w:p w14:paraId="2A558AA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38" w:type="pct"/>
            <w:shd w:val="clear" w:color="auto" w:fill="auto"/>
          </w:tcPr>
          <w:p w14:paraId="2EB573F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022E031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37" w:type="pct"/>
            <w:shd w:val="clear" w:color="auto" w:fill="auto"/>
          </w:tcPr>
          <w:p w14:paraId="3A39BD6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4242B21" w14:textId="44854BEA" w:rsidR="007B03ED" w:rsidRPr="00B437F1" w:rsidRDefault="008638A9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0A97747F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6F5CE800" w14:textId="14BBB536" w:rsidR="007B03ED" w:rsidRPr="00B437F1" w:rsidRDefault="008638A9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5A3D4D3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7CC85C0B" w14:textId="6507D206" w:rsidR="007B03ED" w:rsidRPr="00B437F1" w:rsidRDefault="008638A9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2D80181F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262A1622" w14:textId="2509F990" w:rsidR="007B03ED" w:rsidRPr="00B437F1" w:rsidRDefault="00EC1F8F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935</w:t>
            </w:r>
          </w:p>
        </w:tc>
      </w:tr>
      <w:tr w:rsidR="00B437F1" w:rsidRPr="00B437F1" w14:paraId="47BACBC3" w14:textId="77777777" w:rsidTr="00B437F1">
        <w:tc>
          <w:tcPr>
            <w:tcW w:w="833" w:type="pct"/>
            <w:vMerge/>
            <w:shd w:val="clear" w:color="auto" w:fill="auto"/>
          </w:tcPr>
          <w:p w14:paraId="0D08026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0750C5E5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2" w:type="pct"/>
            <w:shd w:val="clear" w:color="auto" w:fill="auto"/>
          </w:tcPr>
          <w:p w14:paraId="40C4969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50D1113E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7F8F45D2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36768260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7B7464B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3B493B3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37097F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1182144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64FC65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7D78274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0587D9C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B437F1" w:rsidRPr="00B437F1" w14:paraId="78D96881" w14:textId="77777777" w:rsidTr="00B437F1">
        <w:tc>
          <w:tcPr>
            <w:tcW w:w="833" w:type="pct"/>
            <w:vMerge w:val="restart"/>
            <w:shd w:val="clear" w:color="auto" w:fill="auto"/>
          </w:tcPr>
          <w:p w14:paraId="6427C63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849" w:type="pct"/>
            <w:shd w:val="clear" w:color="auto" w:fill="auto"/>
          </w:tcPr>
          <w:p w14:paraId="64EC05AB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14:paraId="4DA25B3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Всеобщая  история.</w:t>
            </w:r>
          </w:p>
        </w:tc>
        <w:tc>
          <w:tcPr>
            <w:tcW w:w="252" w:type="pct"/>
            <w:shd w:val="clear" w:color="auto" w:fill="auto"/>
          </w:tcPr>
          <w:p w14:paraId="689254F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8" w:type="pct"/>
            <w:shd w:val="clear" w:color="auto" w:fill="auto"/>
          </w:tcPr>
          <w:p w14:paraId="50D2C84C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415ADE6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auto"/>
          </w:tcPr>
          <w:p w14:paraId="56130A9B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338AB972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6BF91BC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EABD1E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30A0435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F4431D5" w14:textId="0D51598A" w:rsidR="007B03ED" w:rsidRPr="00B437F1" w:rsidRDefault="00EC1F8F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463867F5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7CF908F4" w14:textId="22BFD318" w:rsidR="007B03ED" w:rsidRPr="00B437F1" w:rsidRDefault="00EC1F8F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357</w:t>
            </w:r>
          </w:p>
        </w:tc>
      </w:tr>
      <w:tr w:rsidR="00B437F1" w:rsidRPr="00B437F1" w14:paraId="503B562A" w14:textId="77777777" w:rsidTr="00B437F1">
        <w:tc>
          <w:tcPr>
            <w:tcW w:w="833" w:type="pct"/>
            <w:vMerge/>
            <w:shd w:val="clear" w:color="auto" w:fill="auto"/>
          </w:tcPr>
          <w:p w14:paraId="478B246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40009A40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2" w:type="pct"/>
            <w:shd w:val="clear" w:color="auto" w:fill="auto"/>
          </w:tcPr>
          <w:p w14:paraId="722A5560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5D1A32B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5117A30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auto"/>
          </w:tcPr>
          <w:p w14:paraId="12D5ADD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2A79EAD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223311A0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C37E09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26B00D4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AF9F90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72D3E0D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456509F2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B437F1" w:rsidRPr="00B437F1" w14:paraId="25AE80EF" w14:textId="77777777" w:rsidTr="00B437F1">
        <w:tc>
          <w:tcPr>
            <w:tcW w:w="833" w:type="pct"/>
            <w:vMerge/>
            <w:shd w:val="clear" w:color="auto" w:fill="auto"/>
          </w:tcPr>
          <w:p w14:paraId="0F656D8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412715C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2" w:type="pct"/>
            <w:shd w:val="clear" w:color="auto" w:fill="auto"/>
          </w:tcPr>
          <w:p w14:paraId="137B4F4F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8" w:type="pct"/>
            <w:shd w:val="clear" w:color="auto" w:fill="auto"/>
          </w:tcPr>
          <w:p w14:paraId="7C9E3F45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5DEE356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auto"/>
          </w:tcPr>
          <w:p w14:paraId="1683634C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9851AE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1265BD8D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6425957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10E344B5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79CF84C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2924D860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058DA2E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</w:tr>
      <w:tr w:rsidR="00B437F1" w:rsidRPr="00B437F1" w14:paraId="460E2B39" w14:textId="77777777" w:rsidTr="00B437F1">
        <w:tc>
          <w:tcPr>
            <w:tcW w:w="833" w:type="pct"/>
            <w:shd w:val="clear" w:color="auto" w:fill="auto"/>
          </w:tcPr>
          <w:p w14:paraId="32951995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49" w:type="pct"/>
            <w:shd w:val="clear" w:color="auto" w:fill="auto"/>
          </w:tcPr>
          <w:p w14:paraId="1D032AEB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Основы православной</w:t>
            </w:r>
          </w:p>
          <w:p w14:paraId="1D923F4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252" w:type="pct"/>
            <w:shd w:val="clear" w:color="auto" w:fill="auto"/>
          </w:tcPr>
          <w:p w14:paraId="0E9272B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2346B95C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2" w:type="pct"/>
            <w:shd w:val="clear" w:color="auto" w:fill="auto"/>
          </w:tcPr>
          <w:p w14:paraId="6B41B5B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52E52FA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3D6120F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523A3F4E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F9B672F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27D2335E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60966F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71BF754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59023DEA" w14:textId="34C1BC41" w:rsidR="007B03ED" w:rsidRPr="00B437F1" w:rsidRDefault="00EC1F8F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B437F1" w:rsidRPr="00B437F1" w14:paraId="60E0D2E7" w14:textId="77777777" w:rsidTr="00B437F1">
        <w:tc>
          <w:tcPr>
            <w:tcW w:w="833" w:type="pct"/>
            <w:vMerge w:val="restart"/>
            <w:shd w:val="clear" w:color="auto" w:fill="auto"/>
          </w:tcPr>
          <w:p w14:paraId="289D152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849" w:type="pct"/>
            <w:shd w:val="clear" w:color="auto" w:fill="auto"/>
          </w:tcPr>
          <w:p w14:paraId="2D41652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2" w:type="pct"/>
            <w:shd w:val="clear" w:color="auto" w:fill="auto"/>
          </w:tcPr>
          <w:p w14:paraId="40D1E61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4F754CFC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62173BB5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305A78A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9D2853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3C4D68D2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0BB11F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23ACE3C2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3AAA57B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33F36BA5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1C75739B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</w:tr>
      <w:tr w:rsidR="00B437F1" w:rsidRPr="00B437F1" w14:paraId="1EC30267" w14:textId="77777777" w:rsidTr="00B437F1">
        <w:tc>
          <w:tcPr>
            <w:tcW w:w="833" w:type="pct"/>
            <w:vMerge/>
            <w:shd w:val="clear" w:color="auto" w:fill="auto"/>
          </w:tcPr>
          <w:p w14:paraId="2C07E0B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45442BBD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2" w:type="pct"/>
            <w:shd w:val="clear" w:color="auto" w:fill="auto"/>
          </w:tcPr>
          <w:p w14:paraId="634EBD0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8" w:type="pct"/>
            <w:shd w:val="clear" w:color="auto" w:fill="auto"/>
          </w:tcPr>
          <w:p w14:paraId="5EB6F82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2C59FF7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auto"/>
          </w:tcPr>
          <w:p w14:paraId="13AABDF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84693FC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66A7E98F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2B809EF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796200BE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3FC380F2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4A368A92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296EE7E5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</w:tr>
      <w:tr w:rsidR="00B437F1" w:rsidRPr="00B437F1" w14:paraId="674E812B" w14:textId="77777777" w:rsidTr="00B437F1">
        <w:tc>
          <w:tcPr>
            <w:tcW w:w="833" w:type="pct"/>
            <w:vMerge/>
            <w:shd w:val="clear" w:color="auto" w:fill="auto"/>
          </w:tcPr>
          <w:p w14:paraId="3A3FE47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402C61CD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2" w:type="pct"/>
            <w:shd w:val="clear" w:color="auto" w:fill="auto"/>
          </w:tcPr>
          <w:p w14:paraId="01B0D4A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77DA188D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04ECC0EE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09B21DA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127D26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3FBE96C0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DAA107B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5046F22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CC4E09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37E7F41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588AFE6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B437F1" w:rsidRPr="00B437F1" w14:paraId="09E9F36D" w14:textId="77777777" w:rsidTr="00B437F1">
        <w:tc>
          <w:tcPr>
            <w:tcW w:w="833" w:type="pct"/>
            <w:vMerge w:val="restart"/>
            <w:shd w:val="clear" w:color="auto" w:fill="auto"/>
          </w:tcPr>
          <w:p w14:paraId="49BE40F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849" w:type="pct"/>
            <w:shd w:val="clear" w:color="auto" w:fill="auto"/>
          </w:tcPr>
          <w:p w14:paraId="22CEFE40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2" w:type="pct"/>
            <w:shd w:val="clear" w:color="auto" w:fill="auto"/>
          </w:tcPr>
          <w:p w14:paraId="79FCB1C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8" w:type="pct"/>
            <w:shd w:val="clear" w:color="auto" w:fill="auto"/>
          </w:tcPr>
          <w:p w14:paraId="6E3CA835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280DEAC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auto"/>
          </w:tcPr>
          <w:p w14:paraId="38F4689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35D980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089E850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462761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1059700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22B994E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6DA51A3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71EC1B8D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B437F1" w:rsidRPr="00B437F1" w14:paraId="4C04E27B" w14:textId="77777777" w:rsidTr="00B437F1">
        <w:tc>
          <w:tcPr>
            <w:tcW w:w="833" w:type="pct"/>
            <w:vMerge/>
            <w:shd w:val="clear" w:color="auto" w:fill="auto"/>
          </w:tcPr>
          <w:p w14:paraId="6F2C522B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125936F5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2" w:type="pct"/>
            <w:shd w:val="clear" w:color="auto" w:fill="auto"/>
          </w:tcPr>
          <w:p w14:paraId="039E07E2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8" w:type="pct"/>
            <w:shd w:val="clear" w:color="auto" w:fill="auto"/>
          </w:tcPr>
          <w:p w14:paraId="60A1296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21BDB55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auto"/>
          </w:tcPr>
          <w:p w14:paraId="05E1FC62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99BFD2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004C0BA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066CB07" w14:textId="5B8336E9" w:rsidR="007B03ED" w:rsidRPr="00B437F1" w:rsidRDefault="00EC1F8F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02876D1E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2071C1C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47238B60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39A6B89B" w14:textId="2A7A867A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C1F8F" w:rsidRPr="00B437F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B437F1" w:rsidRPr="00B437F1" w14:paraId="050E5827" w14:textId="77777777" w:rsidTr="00B437F1">
        <w:tc>
          <w:tcPr>
            <w:tcW w:w="833" w:type="pct"/>
            <w:shd w:val="clear" w:color="auto" w:fill="auto"/>
          </w:tcPr>
          <w:p w14:paraId="7271702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9" w:type="pct"/>
            <w:shd w:val="clear" w:color="auto" w:fill="auto"/>
          </w:tcPr>
          <w:p w14:paraId="04E8A8D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2" w:type="pct"/>
            <w:shd w:val="clear" w:color="auto" w:fill="auto"/>
          </w:tcPr>
          <w:p w14:paraId="6CA11E2F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8" w:type="pct"/>
            <w:shd w:val="clear" w:color="auto" w:fill="auto"/>
          </w:tcPr>
          <w:p w14:paraId="7C0FDD1E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07A2C56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auto"/>
          </w:tcPr>
          <w:p w14:paraId="0A7BE3D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DE0D71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45A896B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6FAA28D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6DEDBBCF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44AF03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59EDEC68" w14:textId="569158FD" w:rsidR="007B03ED" w:rsidRPr="00B437F1" w:rsidRDefault="00EC1F8F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14:paraId="179332BE" w14:textId="77E23449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C1F8F" w:rsidRPr="00B437F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B437F1" w:rsidRPr="00B437F1" w14:paraId="00A3B69F" w14:textId="77777777" w:rsidTr="00B437F1">
        <w:tc>
          <w:tcPr>
            <w:tcW w:w="833" w:type="pct"/>
            <w:vMerge w:val="restart"/>
            <w:shd w:val="clear" w:color="auto" w:fill="auto"/>
          </w:tcPr>
          <w:p w14:paraId="12587B5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основы безопасности </w:t>
            </w:r>
            <w:r w:rsidRPr="00B437F1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849" w:type="pct"/>
            <w:shd w:val="clear" w:color="auto" w:fill="auto"/>
          </w:tcPr>
          <w:p w14:paraId="678010F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52" w:type="pct"/>
            <w:shd w:val="clear" w:color="auto" w:fill="auto"/>
          </w:tcPr>
          <w:p w14:paraId="3717D090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8" w:type="pct"/>
            <w:shd w:val="clear" w:color="auto" w:fill="auto"/>
          </w:tcPr>
          <w:p w14:paraId="27A8EF5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16F1C97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auto"/>
          </w:tcPr>
          <w:p w14:paraId="54C9FE25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6427A23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5F86EA7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5DE23A2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4609EB79" w14:textId="6AF88BB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59B50D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3278C6FC" w14:textId="294F0E26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5E766F96" w14:textId="30456D74" w:rsidR="007B03ED" w:rsidRPr="00B437F1" w:rsidRDefault="00EC1F8F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</w:tr>
      <w:tr w:rsidR="00B437F1" w:rsidRPr="00B437F1" w14:paraId="2E2ABD4B" w14:textId="77777777" w:rsidTr="00B437F1">
        <w:tc>
          <w:tcPr>
            <w:tcW w:w="833" w:type="pct"/>
            <w:vMerge/>
            <w:shd w:val="clear" w:color="auto" w:fill="auto"/>
          </w:tcPr>
          <w:p w14:paraId="23A19F2C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0A641150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 w:rsidRPr="00B437F1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52" w:type="pct"/>
            <w:shd w:val="clear" w:color="auto" w:fill="auto"/>
          </w:tcPr>
          <w:p w14:paraId="3BF8DD20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5547F98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453C19DD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2DB9161E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309246C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76B21DE0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2A31158F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3814DA1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2FFF86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00E962E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14842FCE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B437F1" w:rsidRPr="00B437F1" w14:paraId="32CA2115" w14:textId="77777777" w:rsidTr="00B437F1">
        <w:tc>
          <w:tcPr>
            <w:tcW w:w="1682" w:type="pct"/>
            <w:gridSpan w:val="2"/>
            <w:shd w:val="clear" w:color="auto" w:fill="auto"/>
          </w:tcPr>
          <w:p w14:paraId="38ACA1D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ВСЕГО обязательная часть</w:t>
            </w:r>
          </w:p>
        </w:tc>
        <w:tc>
          <w:tcPr>
            <w:tcW w:w="252" w:type="pct"/>
            <w:shd w:val="clear" w:color="auto" w:fill="auto"/>
          </w:tcPr>
          <w:p w14:paraId="51CA01D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952</w:t>
            </w:r>
          </w:p>
        </w:tc>
        <w:tc>
          <w:tcPr>
            <w:tcW w:w="338" w:type="pct"/>
            <w:shd w:val="clear" w:color="auto" w:fill="auto"/>
          </w:tcPr>
          <w:p w14:paraId="4DB5B54D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4EF9322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0"/>
                <w:szCs w:val="24"/>
              </w:rPr>
            </w:pPr>
            <w:r w:rsidRPr="00B437F1">
              <w:rPr>
                <w:rFonts w:ascii="Times New Roman" w:hAnsi="Times New Roman"/>
                <w:b/>
                <w:sz w:val="20"/>
                <w:szCs w:val="24"/>
              </w:rPr>
              <w:t>1020</w:t>
            </w:r>
          </w:p>
        </w:tc>
        <w:tc>
          <w:tcPr>
            <w:tcW w:w="337" w:type="pct"/>
            <w:shd w:val="clear" w:color="auto" w:fill="auto"/>
          </w:tcPr>
          <w:p w14:paraId="4905BA3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7BC5A4B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0"/>
                <w:szCs w:val="24"/>
              </w:rPr>
            </w:pPr>
            <w:r w:rsidRPr="00B437F1">
              <w:rPr>
                <w:rFonts w:ascii="Times New Roman" w:hAnsi="Times New Roman"/>
                <w:b/>
                <w:sz w:val="20"/>
                <w:szCs w:val="24"/>
              </w:rPr>
              <w:t>1054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684D37C1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bCs/>
                <w:iCs/>
                <w:sz w:val="20"/>
                <w:szCs w:val="24"/>
                <w:highlight w:val="yellow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7560CC5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B437F1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1088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1D8C0EA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bCs/>
                <w:iCs/>
                <w:sz w:val="20"/>
                <w:szCs w:val="24"/>
                <w:highlight w:val="yellow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211B0FFC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0"/>
                <w:szCs w:val="24"/>
              </w:rPr>
            </w:pPr>
            <w:r w:rsidRPr="00B437F1">
              <w:rPr>
                <w:rFonts w:ascii="Times New Roman" w:hAnsi="Times New Roman"/>
                <w:b/>
                <w:sz w:val="20"/>
                <w:szCs w:val="24"/>
              </w:rPr>
              <w:t>1088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2640FEEE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14:paraId="2680B5C6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5202</w:t>
            </w:r>
          </w:p>
        </w:tc>
      </w:tr>
      <w:tr w:rsidR="00B437F1" w:rsidRPr="00B437F1" w14:paraId="548E8D94" w14:textId="77777777" w:rsidTr="00B437F1">
        <w:tc>
          <w:tcPr>
            <w:tcW w:w="1682" w:type="pct"/>
            <w:gridSpan w:val="2"/>
            <w:shd w:val="clear" w:color="auto" w:fill="auto"/>
          </w:tcPr>
          <w:p w14:paraId="0F63E64B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2" w:type="pct"/>
            <w:shd w:val="clear" w:color="auto" w:fill="auto"/>
          </w:tcPr>
          <w:p w14:paraId="06867F8D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70D7EF74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2" w:type="pct"/>
            <w:shd w:val="clear" w:color="auto" w:fill="auto"/>
          </w:tcPr>
          <w:p w14:paraId="270A2DED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4C90AF72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65A773C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6412023E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21ECFA0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1B4017BD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04DB6E8D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712CD63C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62" w:type="pct"/>
            <w:shd w:val="clear" w:color="auto" w:fill="auto"/>
          </w:tcPr>
          <w:p w14:paraId="6023B2C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B437F1" w:rsidRPr="00B437F1" w14:paraId="513D2A02" w14:textId="77777777" w:rsidTr="00B437F1">
        <w:tc>
          <w:tcPr>
            <w:tcW w:w="1682" w:type="pct"/>
            <w:gridSpan w:val="2"/>
            <w:shd w:val="clear" w:color="auto" w:fill="auto"/>
          </w:tcPr>
          <w:p w14:paraId="7BDA4852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0" w:type="pct"/>
            <w:gridSpan w:val="2"/>
            <w:shd w:val="clear" w:color="auto" w:fill="auto"/>
          </w:tcPr>
          <w:p w14:paraId="00155EAA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589" w:type="pct"/>
            <w:gridSpan w:val="2"/>
            <w:shd w:val="clear" w:color="auto" w:fill="auto"/>
          </w:tcPr>
          <w:p w14:paraId="4EDD506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589" w:type="pct"/>
            <w:gridSpan w:val="2"/>
            <w:shd w:val="clear" w:color="auto" w:fill="D9D9D9" w:themeFill="background1" w:themeFillShade="D9"/>
          </w:tcPr>
          <w:p w14:paraId="1B61BB6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589" w:type="pct"/>
            <w:gridSpan w:val="2"/>
            <w:shd w:val="clear" w:color="auto" w:fill="D9D9D9" w:themeFill="background1" w:themeFillShade="D9"/>
          </w:tcPr>
          <w:p w14:paraId="0F5E88C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599" w:type="pct"/>
            <w:gridSpan w:val="2"/>
            <w:shd w:val="clear" w:color="auto" w:fill="D9D9D9" w:themeFill="background1" w:themeFillShade="D9"/>
          </w:tcPr>
          <w:p w14:paraId="38B1FC88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362" w:type="pct"/>
          </w:tcPr>
          <w:p w14:paraId="1F31B6C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5338</w:t>
            </w:r>
          </w:p>
        </w:tc>
      </w:tr>
      <w:tr w:rsidR="00B437F1" w:rsidRPr="00B437F1" w14:paraId="2E848A1C" w14:textId="77777777" w:rsidTr="00B437F1">
        <w:tc>
          <w:tcPr>
            <w:tcW w:w="1682" w:type="pct"/>
            <w:gridSpan w:val="2"/>
            <w:shd w:val="clear" w:color="auto" w:fill="auto"/>
          </w:tcPr>
          <w:p w14:paraId="32818065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(СанПиН) 5дн.р.н.</w:t>
            </w:r>
          </w:p>
        </w:tc>
        <w:tc>
          <w:tcPr>
            <w:tcW w:w="590" w:type="pct"/>
            <w:gridSpan w:val="2"/>
            <w:shd w:val="clear" w:color="auto" w:fill="auto"/>
          </w:tcPr>
          <w:p w14:paraId="2D276B39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589" w:type="pct"/>
            <w:gridSpan w:val="2"/>
            <w:shd w:val="clear" w:color="auto" w:fill="auto"/>
          </w:tcPr>
          <w:p w14:paraId="5C493CF3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589" w:type="pct"/>
            <w:gridSpan w:val="2"/>
            <w:shd w:val="clear" w:color="auto" w:fill="D9D9D9" w:themeFill="background1" w:themeFillShade="D9"/>
          </w:tcPr>
          <w:p w14:paraId="00B42EEB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589" w:type="pct"/>
            <w:gridSpan w:val="2"/>
            <w:shd w:val="clear" w:color="auto" w:fill="D9D9D9" w:themeFill="background1" w:themeFillShade="D9"/>
          </w:tcPr>
          <w:p w14:paraId="1B788B6B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599" w:type="pct"/>
            <w:gridSpan w:val="2"/>
            <w:shd w:val="clear" w:color="auto" w:fill="D9D9D9" w:themeFill="background1" w:themeFillShade="D9"/>
          </w:tcPr>
          <w:p w14:paraId="7A895B7D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362" w:type="pct"/>
          </w:tcPr>
          <w:p w14:paraId="0287CB07" w14:textId="77777777" w:rsidR="007B03ED" w:rsidRPr="00B437F1" w:rsidRDefault="007B03ED" w:rsidP="007B03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5338</w:t>
            </w:r>
          </w:p>
        </w:tc>
      </w:tr>
    </w:tbl>
    <w:p w14:paraId="2DB3215A" w14:textId="77777777" w:rsidR="00C15443" w:rsidRPr="00B437F1" w:rsidRDefault="00C15443" w:rsidP="00C15443">
      <w:pPr>
        <w:pStyle w:val="af0"/>
        <w:rPr>
          <w:rFonts w:ascii="Times New Roman" w:hAnsi="Times New Roman"/>
          <w:sz w:val="24"/>
          <w:szCs w:val="24"/>
        </w:rPr>
      </w:pPr>
    </w:p>
    <w:p w14:paraId="4C13479F" w14:textId="77777777" w:rsidR="00C15443" w:rsidRPr="00B437F1" w:rsidRDefault="00C15443" w:rsidP="00C15443">
      <w:pPr>
        <w:pStyle w:val="af0"/>
        <w:rPr>
          <w:rFonts w:ascii="Times New Roman" w:hAnsi="Times New Roman"/>
          <w:sz w:val="24"/>
          <w:szCs w:val="24"/>
        </w:rPr>
      </w:pPr>
    </w:p>
    <w:p w14:paraId="1AAF7502" w14:textId="77777777" w:rsidR="00C15443" w:rsidRPr="00C91A10" w:rsidRDefault="00C15443" w:rsidP="00C15443">
      <w:pPr>
        <w:pStyle w:val="af0"/>
        <w:rPr>
          <w:rFonts w:ascii="Times New Roman" w:hAnsi="Times New Roman"/>
          <w:sz w:val="24"/>
          <w:szCs w:val="24"/>
        </w:rPr>
      </w:pPr>
    </w:p>
    <w:p w14:paraId="582883D3" w14:textId="77777777" w:rsidR="00C15443" w:rsidRPr="00C91A10" w:rsidRDefault="00C15443" w:rsidP="00C15443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2556150A" w14:textId="77777777" w:rsidR="007B03ED" w:rsidRPr="00C91A10" w:rsidRDefault="007B03ED">
      <w:pPr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br w:type="page"/>
      </w:r>
    </w:p>
    <w:p w14:paraId="7271DCDF" w14:textId="77777777" w:rsidR="00E6273F" w:rsidRPr="00C91A10" w:rsidRDefault="00E6273F" w:rsidP="00E6273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14:paraId="153358B7" w14:textId="77777777" w:rsidR="00E6273F" w:rsidRPr="00C91A10" w:rsidRDefault="00E6273F" w:rsidP="00E6273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14:paraId="6DDF2823" w14:textId="77777777" w:rsidR="00E6273F" w:rsidRPr="00C91A10" w:rsidRDefault="00E6273F" w:rsidP="00E6273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t>МБОУ «Кочетовская средняя общеобразовательная школа»</w:t>
      </w:r>
    </w:p>
    <w:p w14:paraId="2513C7BE" w14:textId="77777777" w:rsidR="00E6273F" w:rsidRPr="00C91A10" w:rsidRDefault="00E6273F" w:rsidP="00E6273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t>для обучающихся по ФГОС ООО</w:t>
      </w:r>
    </w:p>
    <w:p w14:paraId="02E295C6" w14:textId="77777777" w:rsidR="00E6273F" w:rsidRPr="00C91A10" w:rsidRDefault="00E6273F" w:rsidP="00E6273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91A10">
        <w:rPr>
          <w:rFonts w:ascii="Times New Roman" w:hAnsi="Times New Roman"/>
          <w:b/>
          <w:sz w:val="28"/>
          <w:szCs w:val="28"/>
        </w:rPr>
        <w:t>(перспективный)</w:t>
      </w:r>
    </w:p>
    <w:p w14:paraId="21DC1211" w14:textId="77777777" w:rsidR="00B437F1" w:rsidRPr="00C91A10" w:rsidRDefault="00B437F1" w:rsidP="00B437F1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2"/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2"/>
        <w:gridCol w:w="1655"/>
        <w:gridCol w:w="491"/>
        <w:gridCol w:w="659"/>
        <w:gridCol w:w="491"/>
        <w:gridCol w:w="657"/>
        <w:gridCol w:w="491"/>
        <w:gridCol w:w="657"/>
        <w:gridCol w:w="491"/>
        <w:gridCol w:w="657"/>
        <w:gridCol w:w="491"/>
        <w:gridCol w:w="678"/>
        <w:gridCol w:w="704"/>
      </w:tblGrid>
      <w:tr w:rsidR="00B437F1" w:rsidRPr="00B437F1" w14:paraId="6048B497" w14:textId="77777777" w:rsidTr="00A12884">
        <w:tc>
          <w:tcPr>
            <w:tcW w:w="833" w:type="pct"/>
            <w:vMerge w:val="restart"/>
            <w:shd w:val="clear" w:color="auto" w:fill="auto"/>
          </w:tcPr>
          <w:p w14:paraId="12ADE1E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849" w:type="pct"/>
            <w:vMerge w:val="restart"/>
            <w:shd w:val="clear" w:color="auto" w:fill="auto"/>
          </w:tcPr>
          <w:p w14:paraId="33C1337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56" w:type="pct"/>
            <w:gridSpan w:val="10"/>
            <w:shd w:val="clear" w:color="auto" w:fill="auto"/>
          </w:tcPr>
          <w:p w14:paraId="15DF3093" w14:textId="77777777" w:rsidR="00B437F1" w:rsidRPr="00B437F1" w:rsidRDefault="00B437F1" w:rsidP="00A1288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362" w:type="pct"/>
            <w:vMerge w:val="restart"/>
            <w:textDirection w:val="btLr"/>
          </w:tcPr>
          <w:p w14:paraId="2E57258F" w14:textId="77777777" w:rsidR="00B437F1" w:rsidRPr="00B437F1" w:rsidRDefault="00B437F1" w:rsidP="00A12884">
            <w:pPr>
              <w:pStyle w:val="af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437F1" w:rsidRPr="00B437F1" w14:paraId="7E50CEFA" w14:textId="77777777" w:rsidTr="00B437F1">
        <w:tc>
          <w:tcPr>
            <w:tcW w:w="833" w:type="pct"/>
            <w:vMerge/>
            <w:shd w:val="clear" w:color="auto" w:fill="auto"/>
          </w:tcPr>
          <w:p w14:paraId="6044F64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14:paraId="50A99B9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14:paraId="15C31C3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589" w:type="pct"/>
            <w:gridSpan w:val="2"/>
            <w:shd w:val="clear" w:color="auto" w:fill="auto"/>
          </w:tcPr>
          <w:p w14:paraId="791D54F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589" w:type="pct"/>
            <w:gridSpan w:val="2"/>
            <w:shd w:val="clear" w:color="auto" w:fill="D9D9D9" w:themeFill="background1" w:themeFillShade="D9"/>
          </w:tcPr>
          <w:p w14:paraId="7550BD4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589" w:type="pct"/>
            <w:gridSpan w:val="2"/>
            <w:shd w:val="clear" w:color="auto" w:fill="D9D9D9" w:themeFill="background1" w:themeFillShade="D9"/>
          </w:tcPr>
          <w:p w14:paraId="35792B7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99" w:type="pct"/>
            <w:gridSpan w:val="2"/>
            <w:shd w:val="clear" w:color="auto" w:fill="D9D9D9" w:themeFill="background1" w:themeFillShade="D9"/>
          </w:tcPr>
          <w:p w14:paraId="0485981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62" w:type="pct"/>
            <w:vMerge/>
          </w:tcPr>
          <w:p w14:paraId="1428DA7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437F1" w:rsidRPr="00B437F1" w14:paraId="24C71F28" w14:textId="77777777" w:rsidTr="00B437F1">
        <w:tc>
          <w:tcPr>
            <w:tcW w:w="833" w:type="pct"/>
            <w:vMerge/>
            <w:shd w:val="clear" w:color="auto" w:fill="auto"/>
          </w:tcPr>
          <w:p w14:paraId="7D215A4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14:paraId="039179F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7F00AB4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338" w:type="pct"/>
            <w:shd w:val="clear" w:color="auto" w:fill="auto"/>
          </w:tcPr>
          <w:p w14:paraId="57B8C07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252" w:type="pct"/>
            <w:shd w:val="clear" w:color="auto" w:fill="auto"/>
          </w:tcPr>
          <w:p w14:paraId="65BCECF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337" w:type="pct"/>
            <w:shd w:val="clear" w:color="auto" w:fill="auto"/>
          </w:tcPr>
          <w:p w14:paraId="1BDAFDF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3B4CF45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1245CB9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1AA0964F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1DB3137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79FF847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5A8AA6B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ЧФУ ОО</w:t>
            </w:r>
          </w:p>
        </w:tc>
        <w:tc>
          <w:tcPr>
            <w:tcW w:w="362" w:type="pct"/>
            <w:vMerge/>
          </w:tcPr>
          <w:p w14:paraId="1429DB1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F1" w:rsidRPr="00B437F1" w14:paraId="4BC4655B" w14:textId="77777777" w:rsidTr="00B437F1">
        <w:tc>
          <w:tcPr>
            <w:tcW w:w="833" w:type="pct"/>
            <w:vMerge w:val="restart"/>
            <w:shd w:val="clear" w:color="auto" w:fill="auto"/>
          </w:tcPr>
          <w:p w14:paraId="0603098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49" w:type="pct"/>
            <w:shd w:val="clear" w:color="auto" w:fill="auto"/>
          </w:tcPr>
          <w:p w14:paraId="3D91BBF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2" w:type="pct"/>
            <w:shd w:val="clear" w:color="auto" w:fill="auto"/>
          </w:tcPr>
          <w:p w14:paraId="1AE4BB7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38" w:type="pct"/>
            <w:shd w:val="clear" w:color="auto" w:fill="auto"/>
          </w:tcPr>
          <w:p w14:paraId="53F96C3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14:paraId="22B8A67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37" w:type="pct"/>
            <w:shd w:val="clear" w:color="auto" w:fill="auto"/>
          </w:tcPr>
          <w:p w14:paraId="20D5DC3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76E3FC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6B90F97F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33C07F4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7AE000F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7E92D23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6197357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00EAD39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748</w:t>
            </w:r>
          </w:p>
        </w:tc>
      </w:tr>
      <w:tr w:rsidR="00B437F1" w:rsidRPr="00B437F1" w14:paraId="68F14EB1" w14:textId="77777777" w:rsidTr="00B437F1">
        <w:tc>
          <w:tcPr>
            <w:tcW w:w="833" w:type="pct"/>
            <w:vMerge/>
            <w:shd w:val="clear" w:color="auto" w:fill="auto"/>
          </w:tcPr>
          <w:p w14:paraId="4871268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37E0FA5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2" w:type="pct"/>
            <w:shd w:val="clear" w:color="auto" w:fill="auto"/>
          </w:tcPr>
          <w:p w14:paraId="4CF1A76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8" w:type="pct"/>
            <w:shd w:val="clear" w:color="auto" w:fill="auto"/>
          </w:tcPr>
          <w:p w14:paraId="6DAF667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7CFBCE5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7" w:type="pct"/>
            <w:shd w:val="clear" w:color="auto" w:fill="auto"/>
          </w:tcPr>
          <w:p w14:paraId="632775B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7BDB911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3159441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8961D9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41F91D2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CDFC34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7F531C0F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32685E2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442</w:t>
            </w:r>
          </w:p>
        </w:tc>
      </w:tr>
      <w:tr w:rsidR="00B437F1" w:rsidRPr="00B437F1" w14:paraId="7FF57615" w14:textId="77777777" w:rsidTr="00B437F1">
        <w:tc>
          <w:tcPr>
            <w:tcW w:w="833" w:type="pct"/>
            <w:vMerge w:val="restart"/>
            <w:shd w:val="clear" w:color="auto" w:fill="auto"/>
            <w:vAlign w:val="center"/>
          </w:tcPr>
          <w:p w14:paraId="0C64C98D" w14:textId="77777777" w:rsidR="00B437F1" w:rsidRPr="00B437F1" w:rsidRDefault="00B437F1" w:rsidP="00A12884">
            <w:pPr>
              <w:pStyle w:val="af0"/>
              <w:rPr>
                <w:rStyle w:val="FontStyle59"/>
                <w:rFonts w:eastAsia="Arial Unicode MS"/>
                <w:sz w:val="24"/>
                <w:szCs w:val="24"/>
              </w:rPr>
            </w:pPr>
            <w:r w:rsidRPr="00B437F1">
              <w:rPr>
                <w:rStyle w:val="FontStyle59"/>
                <w:rFonts w:eastAsia="Arial Unicode MS"/>
                <w:sz w:val="24"/>
                <w:szCs w:val="24"/>
              </w:rPr>
              <w:t xml:space="preserve">Родной язык и  родная </w:t>
            </w:r>
            <w:r w:rsidRPr="00B437F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194D342" w14:textId="77777777" w:rsidR="00B437F1" w:rsidRPr="00B437F1" w:rsidRDefault="00B437F1" w:rsidP="00A12884">
            <w:pPr>
              <w:pStyle w:val="af0"/>
              <w:rPr>
                <w:rStyle w:val="FontStyle59"/>
                <w:rFonts w:eastAsia="Arial Unicode MS"/>
                <w:sz w:val="24"/>
                <w:szCs w:val="24"/>
              </w:rPr>
            </w:pPr>
            <w:r w:rsidRPr="00B437F1">
              <w:rPr>
                <w:rStyle w:val="FontStyle59"/>
                <w:rFonts w:eastAsia="Arial Unicode MS"/>
                <w:sz w:val="24"/>
                <w:szCs w:val="24"/>
              </w:rPr>
              <w:t>Родной</w:t>
            </w:r>
            <w:r w:rsidRPr="00B437F1">
              <w:rPr>
                <w:rStyle w:val="FontStyle59"/>
                <w:rFonts w:eastAsia="Arial Unicode MS"/>
                <w:sz w:val="24"/>
                <w:szCs w:val="24"/>
                <w:lang w:val="en-US"/>
              </w:rPr>
              <w:t xml:space="preserve"> </w:t>
            </w:r>
            <w:r w:rsidRPr="00B437F1">
              <w:rPr>
                <w:rStyle w:val="FontStyle59"/>
                <w:rFonts w:eastAsia="Arial Unicode MS"/>
                <w:sz w:val="24"/>
                <w:szCs w:val="24"/>
              </w:rPr>
              <w:t xml:space="preserve">язык </w:t>
            </w:r>
            <w:r w:rsidRPr="00B437F1">
              <w:rPr>
                <w:rStyle w:val="FontStyle59"/>
                <w:rFonts w:eastAsia="Arial Unicode MS"/>
                <w:sz w:val="24"/>
                <w:szCs w:val="24"/>
                <w:lang w:val="en-US"/>
              </w:rPr>
              <w:t>(</w:t>
            </w:r>
            <w:r w:rsidRPr="00B437F1">
              <w:rPr>
                <w:rStyle w:val="FontStyle59"/>
                <w:rFonts w:eastAsia="Arial Unicode MS"/>
                <w:sz w:val="24"/>
                <w:szCs w:val="24"/>
              </w:rPr>
              <w:t>русский)</w:t>
            </w:r>
          </w:p>
        </w:tc>
        <w:tc>
          <w:tcPr>
            <w:tcW w:w="252" w:type="pct"/>
            <w:shd w:val="clear" w:color="auto" w:fill="auto"/>
          </w:tcPr>
          <w:p w14:paraId="157944D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" w:type="pct"/>
            <w:shd w:val="clear" w:color="auto" w:fill="auto"/>
          </w:tcPr>
          <w:p w14:paraId="68520ED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2F0F62A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auto"/>
          </w:tcPr>
          <w:p w14:paraId="7C48B51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C5879C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39442D7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7902EB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415C836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529383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695D97B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469291F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B437F1" w:rsidRPr="00B437F1" w14:paraId="48BB3799" w14:textId="77777777" w:rsidTr="00B437F1">
        <w:tc>
          <w:tcPr>
            <w:tcW w:w="833" w:type="pct"/>
            <w:vMerge/>
            <w:shd w:val="clear" w:color="auto" w:fill="auto"/>
            <w:vAlign w:val="center"/>
          </w:tcPr>
          <w:p w14:paraId="06BFF1E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0CB0D2F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Style w:val="FontStyle59"/>
                <w:rFonts w:eastAsia="Arial Unicode MS"/>
                <w:sz w:val="24"/>
                <w:szCs w:val="24"/>
              </w:rPr>
              <w:t>Родная л</w:t>
            </w:r>
            <w:r w:rsidRPr="00B437F1">
              <w:rPr>
                <w:rFonts w:ascii="Times New Roman" w:hAnsi="Times New Roman"/>
                <w:sz w:val="24"/>
                <w:szCs w:val="24"/>
              </w:rPr>
              <w:t xml:space="preserve">итература </w:t>
            </w:r>
            <w:r w:rsidRPr="00B437F1">
              <w:rPr>
                <w:rStyle w:val="FontStyle59"/>
                <w:rFonts w:eastAsia="Arial Unicode MS"/>
                <w:sz w:val="24"/>
                <w:szCs w:val="24"/>
              </w:rPr>
              <w:t>(русская)</w:t>
            </w:r>
          </w:p>
        </w:tc>
        <w:tc>
          <w:tcPr>
            <w:tcW w:w="252" w:type="pct"/>
            <w:shd w:val="clear" w:color="auto" w:fill="auto"/>
          </w:tcPr>
          <w:p w14:paraId="7699F43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" w:type="pct"/>
            <w:shd w:val="clear" w:color="auto" w:fill="auto"/>
          </w:tcPr>
          <w:p w14:paraId="0B3BD64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1199117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auto"/>
          </w:tcPr>
          <w:p w14:paraId="3840566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7407D0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2009187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7FC331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414008F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0A4B3E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5995E23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6614D84F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B437F1" w:rsidRPr="00B437F1" w14:paraId="63235EBF" w14:textId="77777777" w:rsidTr="00B437F1">
        <w:tc>
          <w:tcPr>
            <w:tcW w:w="833" w:type="pct"/>
            <w:vMerge w:val="restart"/>
            <w:shd w:val="clear" w:color="auto" w:fill="auto"/>
          </w:tcPr>
          <w:p w14:paraId="5150CDCF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849" w:type="pct"/>
            <w:shd w:val="clear" w:color="auto" w:fill="auto"/>
          </w:tcPr>
          <w:p w14:paraId="23F4674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2" w:type="pct"/>
            <w:shd w:val="clear" w:color="auto" w:fill="auto"/>
          </w:tcPr>
          <w:p w14:paraId="7229CF0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8" w:type="pct"/>
            <w:shd w:val="clear" w:color="auto" w:fill="auto"/>
          </w:tcPr>
          <w:p w14:paraId="48F9068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147C5CF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7" w:type="pct"/>
            <w:shd w:val="clear" w:color="auto" w:fill="auto"/>
          </w:tcPr>
          <w:p w14:paraId="0206FCC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611BDC4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04DE209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894B29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5B9543F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85D628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0198A77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585C2C7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510</w:t>
            </w:r>
          </w:p>
        </w:tc>
      </w:tr>
      <w:tr w:rsidR="00B437F1" w:rsidRPr="00B437F1" w14:paraId="5DD1B1DE" w14:textId="77777777" w:rsidTr="00B437F1">
        <w:tc>
          <w:tcPr>
            <w:tcW w:w="833" w:type="pct"/>
            <w:vMerge/>
            <w:shd w:val="clear" w:color="auto" w:fill="auto"/>
          </w:tcPr>
          <w:p w14:paraId="5EF6B88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3A12DA0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52" w:type="pct"/>
            <w:shd w:val="clear" w:color="auto" w:fill="auto"/>
          </w:tcPr>
          <w:p w14:paraId="0043327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8" w:type="pct"/>
            <w:shd w:val="clear" w:color="auto" w:fill="auto"/>
          </w:tcPr>
          <w:p w14:paraId="2CF38C4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1658FDC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auto"/>
          </w:tcPr>
          <w:p w14:paraId="6F0C5A7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7F7504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75CFDE4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28E465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672E6D9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7B2E69A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3E992AC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150AE3C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B437F1" w:rsidRPr="00B437F1" w14:paraId="41CED56C" w14:textId="77777777" w:rsidTr="00B437F1">
        <w:tc>
          <w:tcPr>
            <w:tcW w:w="833" w:type="pct"/>
            <w:vMerge w:val="restart"/>
            <w:shd w:val="clear" w:color="auto" w:fill="auto"/>
          </w:tcPr>
          <w:p w14:paraId="50A18AA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49" w:type="pct"/>
            <w:shd w:val="clear" w:color="auto" w:fill="auto"/>
          </w:tcPr>
          <w:p w14:paraId="6051364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2" w:type="pct"/>
            <w:shd w:val="clear" w:color="auto" w:fill="auto"/>
          </w:tcPr>
          <w:p w14:paraId="269C4D8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38" w:type="pct"/>
            <w:shd w:val="clear" w:color="auto" w:fill="auto"/>
          </w:tcPr>
          <w:p w14:paraId="5557516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11DA544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37" w:type="pct"/>
            <w:shd w:val="clear" w:color="auto" w:fill="auto"/>
          </w:tcPr>
          <w:p w14:paraId="7FDEFCC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289557B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045291C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6EAE21C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2953B86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BD4FAF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04ABAEA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4957A12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935</w:t>
            </w:r>
          </w:p>
        </w:tc>
      </w:tr>
      <w:tr w:rsidR="00B437F1" w:rsidRPr="00B437F1" w14:paraId="6E89E598" w14:textId="77777777" w:rsidTr="00B437F1">
        <w:tc>
          <w:tcPr>
            <w:tcW w:w="833" w:type="pct"/>
            <w:vMerge/>
            <w:shd w:val="clear" w:color="auto" w:fill="auto"/>
          </w:tcPr>
          <w:p w14:paraId="36DE722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0ECE9E9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2" w:type="pct"/>
            <w:shd w:val="clear" w:color="auto" w:fill="auto"/>
          </w:tcPr>
          <w:p w14:paraId="27A788F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613EFBD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4851691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7638567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6A5AE4C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3C07B1B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E3A546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6EC5153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9CAB28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102E86E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63F9504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B437F1" w:rsidRPr="00B437F1" w14:paraId="4E432B79" w14:textId="77777777" w:rsidTr="00B437F1">
        <w:tc>
          <w:tcPr>
            <w:tcW w:w="833" w:type="pct"/>
            <w:vMerge w:val="restart"/>
            <w:shd w:val="clear" w:color="auto" w:fill="auto"/>
          </w:tcPr>
          <w:p w14:paraId="3B39F9B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849" w:type="pct"/>
            <w:shd w:val="clear" w:color="auto" w:fill="auto"/>
          </w:tcPr>
          <w:p w14:paraId="3A2CF6B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14:paraId="6A015DCF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Всеобщая  история.</w:t>
            </w:r>
          </w:p>
        </w:tc>
        <w:tc>
          <w:tcPr>
            <w:tcW w:w="252" w:type="pct"/>
            <w:shd w:val="clear" w:color="auto" w:fill="auto"/>
          </w:tcPr>
          <w:p w14:paraId="5178C92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8" w:type="pct"/>
            <w:shd w:val="clear" w:color="auto" w:fill="auto"/>
          </w:tcPr>
          <w:p w14:paraId="21C9E02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58A8B26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auto"/>
          </w:tcPr>
          <w:p w14:paraId="5AD0CD6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7655DF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26D262E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7029557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7CC19C3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2A93A58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7D411B8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45C9154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357</w:t>
            </w:r>
          </w:p>
        </w:tc>
      </w:tr>
      <w:tr w:rsidR="00B437F1" w:rsidRPr="00B437F1" w14:paraId="407A1940" w14:textId="77777777" w:rsidTr="00B437F1">
        <w:tc>
          <w:tcPr>
            <w:tcW w:w="833" w:type="pct"/>
            <w:vMerge/>
            <w:shd w:val="clear" w:color="auto" w:fill="auto"/>
          </w:tcPr>
          <w:p w14:paraId="01E7AE8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301E53C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2" w:type="pct"/>
            <w:shd w:val="clear" w:color="auto" w:fill="auto"/>
          </w:tcPr>
          <w:p w14:paraId="16807C4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5A2D1DE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0FE17D9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auto"/>
          </w:tcPr>
          <w:p w14:paraId="589BCCB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6C087D0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1CB1C13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6A4D8FF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3C994A7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FCB104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0C3D159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1E73185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B437F1" w:rsidRPr="00B437F1" w14:paraId="3C3017BA" w14:textId="77777777" w:rsidTr="00B437F1">
        <w:tc>
          <w:tcPr>
            <w:tcW w:w="833" w:type="pct"/>
            <w:vMerge/>
            <w:shd w:val="clear" w:color="auto" w:fill="auto"/>
          </w:tcPr>
          <w:p w14:paraId="27277CF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30F141C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2" w:type="pct"/>
            <w:shd w:val="clear" w:color="auto" w:fill="auto"/>
          </w:tcPr>
          <w:p w14:paraId="3276594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8" w:type="pct"/>
            <w:shd w:val="clear" w:color="auto" w:fill="auto"/>
          </w:tcPr>
          <w:p w14:paraId="014B995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4C45657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auto"/>
          </w:tcPr>
          <w:p w14:paraId="1D5219B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71B1491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394EA9E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9D846E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1924D2C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34B7D5D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0B9485D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5BE0051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</w:tr>
      <w:tr w:rsidR="00B437F1" w:rsidRPr="00B437F1" w14:paraId="7EC50FC2" w14:textId="77777777" w:rsidTr="00B437F1">
        <w:tc>
          <w:tcPr>
            <w:tcW w:w="833" w:type="pct"/>
            <w:shd w:val="clear" w:color="auto" w:fill="auto"/>
          </w:tcPr>
          <w:p w14:paraId="1C0B024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49" w:type="pct"/>
            <w:shd w:val="clear" w:color="auto" w:fill="auto"/>
          </w:tcPr>
          <w:p w14:paraId="6D63311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Основы православной</w:t>
            </w:r>
          </w:p>
          <w:p w14:paraId="115FFEC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252" w:type="pct"/>
            <w:shd w:val="clear" w:color="auto" w:fill="auto"/>
          </w:tcPr>
          <w:p w14:paraId="2ABDD8A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502D7FF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2" w:type="pct"/>
            <w:shd w:val="clear" w:color="auto" w:fill="auto"/>
          </w:tcPr>
          <w:p w14:paraId="7C9420B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59B9015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2974A10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7A513A4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936190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4B6BDE6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440686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35F2978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36ABFAE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B437F1" w:rsidRPr="00B437F1" w14:paraId="5DEA1CA8" w14:textId="77777777" w:rsidTr="00B437F1">
        <w:tc>
          <w:tcPr>
            <w:tcW w:w="833" w:type="pct"/>
            <w:vMerge w:val="restart"/>
            <w:shd w:val="clear" w:color="auto" w:fill="auto"/>
          </w:tcPr>
          <w:p w14:paraId="68FA8D3F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849" w:type="pct"/>
            <w:shd w:val="clear" w:color="auto" w:fill="auto"/>
          </w:tcPr>
          <w:p w14:paraId="6F0988D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2" w:type="pct"/>
            <w:shd w:val="clear" w:color="auto" w:fill="auto"/>
          </w:tcPr>
          <w:p w14:paraId="5BD2BF7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3F076CA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1ADF2BC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7E9EB86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2A15E63F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252EBEA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D54D64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0AAC16F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6F9C0A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3661502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4E4C3DC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</w:tr>
      <w:tr w:rsidR="00B437F1" w:rsidRPr="00B437F1" w14:paraId="1CDD1B05" w14:textId="77777777" w:rsidTr="00B437F1">
        <w:tc>
          <w:tcPr>
            <w:tcW w:w="833" w:type="pct"/>
            <w:vMerge/>
            <w:shd w:val="clear" w:color="auto" w:fill="auto"/>
          </w:tcPr>
          <w:p w14:paraId="795A496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17BF9FC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2" w:type="pct"/>
            <w:shd w:val="clear" w:color="auto" w:fill="auto"/>
          </w:tcPr>
          <w:p w14:paraId="2D60A22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8" w:type="pct"/>
            <w:shd w:val="clear" w:color="auto" w:fill="auto"/>
          </w:tcPr>
          <w:p w14:paraId="6F389ED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6A3333B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auto"/>
          </w:tcPr>
          <w:p w14:paraId="4953CC9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2EDBD5C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42A4295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2ED32C2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765282F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676A4D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209F33B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168F91E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</w:tr>
      <w:tr w:rsidR="00B437F1" w:rsidRPr="00B437F1" w14:paraId="44D0B1B7" w14:textId="77777777" w:rsidTr="00B437F1">
        <w:tc>
          <w:tcPr>
            <w:tcW w:w="833" w:type="pct"/>
            <w:vMerge/>
            <w:shd w:val="clear" w:color="auto" w:fill="auto"/>
          </w:tcPr>
          <w:p w14:paraId="696248F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7A95DD6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2" w:type="pct"/>
            <w:shd w:val="clear" w:color="auto" w:fill="auto"/>
          </w:tcPr>
          <w:p w14:paraId="625BC90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763C014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77093A8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38167F0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2149F8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7C39431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3BD031B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3D0FD0EF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22CF350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0232C72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710E188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B437F1" w:rsidRPr="00B437F1" w14:paraId="2028EB7C" w14:textId="77777777" w:rsidTr="00B437F1">
        <w:tc>
          <w:tcPr>
            <w:tcW w:w="833" w:type="pct"/>
            <w:vMerge w:val="restart"/>
            <w:shd w:val="clear" w:color="auto" w:fill="auto"/>
          </w:tcPr>
          <w:p w14:paraId="153E97D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849" w:type="pct"/>
            <w:shd w:val="clear" w:color="auto" w:fill="auto"/>
          </w:tcPr>
          <w:p w14:paraId="1D52FAB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2" w:type="pct"/>
            <w:shd w:val="clear" w:color="auto" w:fill="auto"/>
          </w:tcPr>
          <w:p w14:paraId="136893B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8" w:type="pct"/>
            <w:shd w:val="clear" w:color="auto" w:fill="auto"/>
          </w:tcPr>
          <w:p w14:paraId="2DF6F85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76A30CC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auto"/>
          </w:tcPr>
          <w:p w14:paraId="682E3E4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11914A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4A3AD84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E874AA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374780A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D1F189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3CFEA90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10A835E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B437F1" w:rsidRPr="00B437F1" w14:paraId="12A68B71" w14:textId="77777777" w:rsidTr="00B437F1">
        <w:tc>
          <w:tcPr>
            <w:tcW w:w="833" w:type="pct"/>
            <w:vMerge/>
            <w:shd w:val="clear" w:color="auto" w:fill="auto"/>
          </w:tcPr>
          <w:p w14:paraId="5CDEC49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6928DF2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2" w:type="pct"/>
            <w:shd w:val="clear" w:color="auto" w:fill="auto"/>
          </w:tcPr>
          <w:p w14:paraId="600680A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8" w:type="pct"/>
            <w:shd w:val="clear" w:color="auto" w:fill="auto"/>
          </w:tcPr>
          <w:p w14:paraId="7482BFE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5708684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auto"/>
          </w:tcPr>
          <w:p w14:paraId="7894DBD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1C2602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18EEC59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B1F893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23DF5BB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ACE74C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6D63462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1486CE5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B437F1" w:rsidRPr="00B437F1" w14:paraId="3413159C" w14:textId="77777777" w:rsidTr="00B437F1">
        <w:tc>
          <w:tcPr>
            <w:tcW w:w="833" w:type="pct"/>
            <w:shd w:val="clear" w:color="auto" w:fill="auto"/>
          </w:tcPr>
          <w:p w14:paraId="1A402B7F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9" w:type="pct"/>
            <w:shd w:val="clear" w:color="auto" w:fill="auto"/>
          </w:tcPr>
          <w:p w14:paraId="2AD1588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2" w:type="pct"/>
            <w:shd w:val="clear" w:color="auto" w:fill="auto"/>
          </w:tcPr>
          <w:p w14:paraId="3C3D8E5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8" w:type="pct"/>
            <w:shd w:val="clear" w:color="auto" w:fill="auto"/>
          </w:tcPr>
          <w:p w14:paraId="208A063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6A1CE2F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auto"/>
          </w:tcPr>
          <w:p w14:paraId="713CE58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83ED2F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2D306D6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35E1E52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3621EA9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E320E6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71606EC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14:paraId="1B8763F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255</w:t>
            </w:r>
          </w:p>
        </w:tc>
      </w:tr>
      <w:tr w:rsidR="00B437F1" w:rsidRPr="00B437F1" w14:paraId="0653A4A4" w14:textId="77777777" w:rsidTr="00B437F1">
        <w:tc>
          <w:tcPr>
            <w:tcW w:w="833" w:type="pct"/>
            <w:vMerge w:val="restart"/>
            <w:shd w:val="clear" w:color="auto" w:fill="auto"/>
          </w:tcPr>
          <w:p w14:paraId="5B30C67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основы безопасности </w:t>
            </w:r>
            <w:r w:rsidRPr="00B437F1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849" w:type="pct"/>
            <w:shd w:val="clear" w:color="auto" w:fill="auto"/>
          </w:tcPr>
          <w:p w14:paraId="793A469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52" w:type="pct"/>
            <w:shd w:val="clear" w:color="auto" w:fill="auto"/>
          </w:tcPr>
          <w:p w14:paraId="4BB3627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8" w:type="pct"/>
            <w:shd w:val="clear" w:color="auto" w:fill="auto"/>
          </w:tcPr>
          <w:p w14:paraId="3BD4D42F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6EDCD2F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auto"/>
          </w:tcPr>
          <w:p w14:paraId="2895F09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B3AFCB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40FDACA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ED4868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1A392A4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1E16D136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6C64D70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739A6CF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</w:tr>
      <w:tr w:rsidR="00B437F1" w:rsidRPr="00B437F1" w14:paraId="3D2FB1DE" w14:textId="77777777" w:rsidTr="00B437F1">
        <w:tc>
          <w:tcPr>
            <w:tcW w:w="833" w:type="pct"/>
            <w:vMerge/>
            <w:shd w:val="clear" w:color="auto" w:fill="auto"/>
          </w:tcPr>
          <w:p w14:paraId="51DFD7C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1364FF7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 w:rsidRPr="00B437F1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52" w:type="pct"/>
            <w:shd w:val="clear" w:color="auto" w:fill="auto"/>
          </w:tcPr>
          <w:p w14:paraId="24A8ADA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761BA9F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1E53C2E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0E68892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B62A5B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727B28D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79DA295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41704CF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C45644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5D254C70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7AF2518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B437F1" w:rsidRPr="00B437F1" w14:paraId="1547D06A" w14:textId="77777777" w:rsidTr="00B437F1">
        <w:tc>
          <w:tcPr>
            <w:tcW w:w="1682" w:type="pct"/>
            <w:gridSpan w:val="2"/>
            <w:shd w:val="clear" w:color="auto" w:fill="auto"/>
          </w:tcPr>
          <w:p w14:paraId="69C7601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ВСЕГО обязательная часть</w:t>
            </w:r>
          </w:p>
        </w:tc>
        <w:tc>
          <w:tcPr>
            <w:tcW w:w="252" w:type="pct"/>
            <w:shd w:val="clear" w:color="auto" w:fill="auto"/>
          </w:tcPr>
          <w:p w14:paraId="20BE7FB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952</w:t>
            </w:r>
          </w:p>
        </w:tc>
        <w:tc>
          <w:tcPr>
            <w:tcW w:w="338" w:type="pct"/>
            <w:shd w:val="clear" w:color="auto" w:fill="auto"/>
          </w:tcPr>
          <w:p w14:paraId="47375BA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14:paraId="31C35E3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0"/>
                <w:szCs w:val="24"/>
              </w:rPr>
            </w:pPr>
            <w:r w:rsidRPr="00B437F1">
              <w:rPr>
                <w:rFonts w:ascii="Times New Roman" w:hAnsi="Times New Roman"/>
                <w:b/>
                <w:sz w:val="20"/>
                <w:szCs w:val="24"/>
              </w:rPr>
              <w:t>1020</w:t>
            </w:r>
          </w:p>
        </w:tc>
        <w:tc>
          <w:tcPr>
            <w:tcW w:w="337" w:type="pct"/>
            <w:shd w:val="clear" w:color="auto" w:fill="auto"/>
          </w:tcPr>
          <w:p w14:paraId="2F027AA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D2889F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0"/>
                <w:szCs w:val="24"/>
              </w:rPr>
            </w:pPr>
            <w:r w:rsidRPr="00B437F1">
              <w:rPr>
                <w:rFonts w:ascii="Times New Roman" w:hAnsi="Times New Roman"/>
                <w:b/>
                <w:sz w:val="20"/>
                <w:szCs w:val="24"/>
              </w:rPr>
              <w:t>1054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6740FFF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bCs/>
                <w:iCs/>
                <w:sz w:val="20"/>
                <w:szCs w:val="24"/>
                <w:highlight w:val="yellow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3A8E55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B437F1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1088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417364C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bCs/>
                <w:iCs/>
                <w:sz w:val="20"/>
                <w:szCs w:val="24"/>
                <w:highlight w:val="yellow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02EDA07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0"/>
                <w:szCs w:val="24"/>
              </w:rPr>
            </w:pPr>
            <w:r w:rsidRPr="00B437F1">
              <w:rPr>
                <w:rFonts w:ascii="Times New Roman" w:hAnsi="Times New Roman"/>
                <w:b/>
                <w:sz w:val="20"/>
                <w:szCs w:val="24"/>
              </w:rPr>
              <w:t>1088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71312F2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14:paraId="06EB8B3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5202</w:t>
            </w:r>
          </w:p>
        </w:tc>
      </w:tr>
      <w:tr w:rsidR="00B437F1" w:rsidRPr="00B437F1" w14:paraId="73B5EDF7" w14:textId="77777777" w:rsidTr="00B437F1">
        <w:tc>
          <w:tcPr>
            <w:tcW w:w="1682" w:type="pct"/>
            <w:gridSpan w:val="2"/>
            <w:shd w:val="clear" w:color="auto" w:fill="auto"/>
          </w:tcPr>
          <w:p w14:paraId="7F131E6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2" w:type="pct"/>
            <w:shd w:val="clear" w:color="auto" w:fill="auto"/>
          </w:tcPr>
          <w:p w14:paraId="1B82B34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0024A4D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2" w:type="pct"/>
            <w:shd w:val="clear" w:color="auto" w:fill="auto"/>
          </w:tcPr>
          <w:p w14:paraId="18D514EA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4190270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5237285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2912B4D9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4DB0A14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0C270BD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50FDE6AF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3787AE87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62" w:type="pct"/>
            <w:shd w:val="clear" w:color="auto" w:fill="auto"/>
          </w:tcPr>
          <w:p w14:paraId="6B3F3A8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B437F1" w:rsidRPr="00B437F1" w14:paraId="48E705D2" w14:textId="77777777" w:rsidTr="00B437F1">
        <w:tc>
          <w:tcPr>
            <w:tcW w:w="1682" w:type="pct"/>
            <w:gridSpan w:val="2"/>
            <w:shd w:val="clear" w:color="auto" w:fill="auto"/>
          </w:tcPr>
          <w:p w14:paraId="25770628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0" w:type="pct"/>
            <w:gridSpan w:val="2"/>
            <w:shd w:val="clear" w:color="auto" w:fill="auto"/>
          </w:tcPr>
          <w:p w14:paraId="6233F5E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589" w:type="pct"/>
            <w:gridSpan w:val="2"/>
            <w:shd w:val="clear" w:color="auto" w:fill="auto"/>
          </w:tcPr>
          <w:p w14:paraId="7E6CD8A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589" w:type="pct"/>
            <w:gridSpan w:val="2"/>
            <w:shd w:val="clear" w:color="auto" w:fill="D9D9D9" w:themeFill="background1" w:themeFillShade="D9"/>
          </w:tcPr>
          <w:p w14:paraId="30BFB08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589" w:type="pct"/>
            <w:gridSpan w:val="2"/>
            <w:shd w:val="clear" w:color="auto" w:fill="D9D9D9" w:themeFill="background1" w:themeFillShade="D9"/>
          </w:tcPr>
          <w:p w14:paraId="44E3A6EC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599" w:type="pct"/>
            <w:gridSpan w:val="2"/>
            <w:shd w:val="clear" w:color="auto" w:fill="D9D9D9" w:themeFill="background1" w:themeFillShade="D9"/>
          </w:tcPr>
          <w:p w14:paraId="6C8785F2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362" w:type="pct"/>
          </w:tcPr>
          <w:p w14:paraId="262A896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5338</w:t>
            </w:r>
          </w:p>
        </w:tc>
      </w:tr>
      <w:tr w:rsidR="00B437F1" w:rsidRPr="00B437F1" w14:paraId="44A93FF5" w14:textId="77777777" w:rsidTr="00B437F1">
        <w:tc>
          <w:tcPr>
            <w:tcW w:w="1682" w:type="pct"/>
            <w:gridSpan w:val="2"/>
            <w:shd w:val="clear" w:color="auto" w:fill="auto"/>
          </w:tcPr>
          <w:p w14:paraId="61D7205B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(СанПиН) 5дн.р.н.</w:t>
            </w:r>
          </w:p>
        </w:tc>
        <w:tc>
          <w:tcPr>
            <w:tcW w:w="590" w:type="pct"/>
            <w:gridSpan w:val="2"/>
            <w:shd w:val="clear" w:color="auto" w:fill="auto"/>
          </w:tcPr>
          <w:p w14:paraId="15011F73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589" w:type="pct"/>
            <w:gridSpan w:val="2"/>
            <w:shd w:val="clear" w:color="auto" w:fill="auto"/>
          </w:tcPr>
          <w:p w14:paraId="672030D4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589" w:type="pct"/>
            <w:gridSpan w:val="2"/>
            <w:shd w:val="clear" w:color="auto" w:fill="D9D9D9" w:themeFill="background1" w:themeFillShade="D9"/>
          </w:tcPr>
          <w:p w14:paraId="58FE1BBE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589" w:type="pct"/>
            <w:gridSpan w:val="2"/>
            <w:shd w:val="clear" w:color="auto" w:fill="D9D9D9" w:themeFill="background1" w:themeFillShade="D9"/>
          </w:tcPr>
          <w:p w14:paraId="277B22FD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599" w:type="pct"/>
            <w:gridSpan w:val="2"/>
            <w:shd w:val="clear" w:color="auto" w:fill="D9D9D9" w:themeFill="background1" w:themeFillShade="D9"/>
          </w:tcPr>
          <w:p w14:paraId="39FA0B05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1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362" w:type="pct"/>
          </w:tcPr>
          <w:p w14:paraId="488580C1" w14:textId="77777777" w:rsidR="00B437F1" w:rsidRPr="00B437F1" w:rsidRDefault="00B437F1" w:rsidP="00A128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37F1">
              <w:rPr>
                <w:rFonts w:ascii="Times New Roman" w:hAnsi="Times New Roman"/>
                <w:sz w:val="24"/>
                <w:szCs w:val="24"/>
              </w:rPr>
              <w:t>5338</w:t>
            </w:r>
          </w:p>
        </w:tc>
      </w:tr>
    </w:tbl>
    <w:p w14:paraId="0A2DA5CC" w14:textId="77777777" w:rsidR="00E6273F" w:rsidRPr="00C91A10" w:rsidRDefault="00E6273F" w:rsidP="00E6273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sectPr w:rsidR="00E6273F" w:rsidRPr="00C91A10" w:rsidSect="00C91A10">
      <w:headerReference w:type="default" r:id="rId51"/>
      <w:pgSz w:w="11906" w:h="16838"/>
      <w:pgMar w:top="851" w:right="567" w:bottom="1134" w:left="1701" w:header="142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6B33" w14:textId="77777777" w:rsidR="00AF2BB2" w:rsidRDefault="00AF2BB2" w:rsidP="00A0535F">
      <w:pPr>
        <w:spacing w:after="0" w:line="240" w:lineRule="auto"/>
      </w:pPr>
      <w:r>
        <w:separator/>
      </w:r>
    </w:p>
  </w:endnote>
  <w:endnote w:type="continuationSeparator" w:id="0">
    <w:p w14:paraId="7B5DCBC6" w14:textId="77777777" w:rsidR="00AF2BB2" w:rsidRDefault="00AF2BB2" w:rsidP="00A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4462" w14:textId="77777777" w:rsidR="00AF2BB2" w:rsidRDefault="00AF2BB2" w:rsidP="00A0535F">
      <w:pPr>
        <w:spacing w:after="0" w:line="240" w:lineRule="auto"/>
      </w:pPr>
      <w:r>
        <w:separator/>
      </w:r>
    </w:p>
  </w:footnote>
  <w:footnote w:type="continuationSeparator" w:id="0">
    <w:p w14:paraId="7375EAF6" w14:textId="77777777" w:rsidR="00AF2BB2" w:rsidRDefault="00AF2BB2" w:rsidP="00A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2331" w14:textId="77777777" w:rsidR="00E61F62" w:rsidRDefault="00E61F62">
    <w:pPr>
      <w:pStyle w:val="ac"/>
      <w:jc w:val="center"/>
    </w:pPr>
  </w:p>
  <w:p w14:paraId="6863D9F4" w14:textId="77777777" w:rsidR="00E61F62" w:rsidRDefault="00E61F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15"/>
    <w:multiLevelType w:val="multilevel"/>
    <w:tmpl w:val="00000014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70A92"/>
    <w:multiLevelType w:val="hybridMultilevel"/>
    <w:tmpl w:val="5D7A936A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23373B51"/>
    <w:multiLevelType w:val="hybridMultilevel"/>
    <w:tmpl w:val="47D05660"/>
    <w:lvl w:ilvl="0" w:tplc="1F240674">
      <w:numFmt w:val="bullet"/>
      <w:lvlText w:val=""/>
      <w:lvlJc w:val="left"/>
      <w:pPr>
        <w:tabs>
          <w:tab w:val="num" w:pos="942"/>
        </w:tabs>
        <w:ind w:left="942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412043345">
    <w:abstractNumId w:val="5"/>
  </w:num>
  <w:num w:numId="2" w16cid:durableId="719475936">
    <w:abstractNumId w:val="2"/>
  </w:num>
  <w:num w:numId="3" w16cid:durableId="1403677354">
    <w:abstractNumId w:val="6"/>
  </w:num>
  <w:num w:numId="4" w16cid:durableId="11540795">
    <w:abstractNumId w:val="1"/>
  </w:num>
  <w:num w:numId="5" w16cid:durableId="1629314971">
    <w:abstractNumId w:val="4"/>
  </w:num>
  <w:num w:numId="6" w16cid:durableId="1357736928">
    <w:abstractNumId w:val="3"/>
  </w:num>
  <w:num w:numId="7" w16cid:durableId="16240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4F"/>
    <w:rsid w:val="00007A88"/>
    <w:rsid w:val="00026D4F"/>
    <w:rsid w:val="00026E7A"/>
    <w:rsid w:val="00047208"/>
    <w:rsid w:val="0006305C"/>
    <w:rsid w:val="00076850"/>
    <w:rsid w:val="000A4FF7"/>
    <w:rsid w:val="000B4772"/>
    <w:rsid w:val="000D424A"/>
    <w:rsid w:val="00147E0F"/>
    <w:rsid w:val="00165B3F"/>
    <w:rsid w:val="0019319A"/>
    <w:rsid w:val="001A215A"/>
    <w:rsid w:val="001A3005"/>
    <w:rsid w:val="001B220D"/>
    <w:rsid w:val="001D552A"/>
    <w:rsid w:val="00206CE3"/>
    <w:rsid w:val="00214CCB"/>
    <w:rsid w:val="0024669C"/>
    <w:rsid w:val="002533AF"/>
    <w:rsid w:val="002721AF"/>
    <w:rsid w:val="0028155C"/>
    <w:rsid w:val="002A0E54"/>
    <w:rsid w:val="002D0831"/>
    <w:rsid w:val="002F6FD9"/>
    <w:rsid w:val="00310586"/>
    <w:rsid w:val="00311F8F"/>
    <w:rsid w:val="00381052"/>
    <w:rsid w:val="003B63CB"/>
    <w:rsid w:val="003F3F72"/>
    <w:rsid w:val="004021BB"/>
    <w:rsid w:val="00416F2C"/>
    <w:rsid w:val="004358DA"/>
    <w:rsid w:val="0044158E"/>
    <w:rsid w:val="00447E95"/>
    <w:rsid w:val="00454C60"/>
    <w:rsid w:val="0047746B"/>
    <w:rsid w:val="004805EE"/>
    <w:rsid w:val="004B1803"/>
    <w:rsid w:val="004B5AC5"/>
    <w:rsid w:val="004D3BB1"/>
    <w:rsid w:val="004E79A1"/>
    <w:rsid w:val="005434FA"/>
    <w:rsid w:val="00546403"/>
    <w:rsid w:val="00546AAD"/>
    <w:rsid w:val="0054747F"/>
    <w:rsid w:val="0055436B"/>
    <w:rsid w:val="0057137D"/>
    <w:rsid w:val="005737D9"/>
    <w:rsid w:val="005757B4"/>
    <w:rsid w:val="005857CD"/>
    <w:rsid w:val="005A77F0"/>
    <w:rsid w:val="005C366E"/>
    <w:rsid w:val="005D0A21"/>
    <w:rsid w:val="00610A7F"/>
    <w:rsid w:val="00615AE5"/>
    <w:rsid w:val="0064304B"/>
    <w:rsid w:val="00651FB5"/>
    <w:rsid w:val="006536AE"/>
    <w:rsid w:val="006549D8"/>
    <w:rsid w:val="0069137D"/>
    <w:rsid w:val="006A79DE"/>
    <w:rsid w:val="006B2F80"/>
    <w:rsid w:val="006C040C"/>
    <w:rsid w:val="006E1A0E"/>
    <w:rsid w:val="006F3D6D"/>
    <w:rsid w:val="006F40B7"/>
    <w:rsid w:val="0070714B"/>
    <w:rsid w:val="00716239"/>
    <w:rsid w:val="00750EE7"/>
    <w:rsid w:val="00780A1A"/>
    <w:rsid w:val="007A3699"/>
    <w:rsid w:val="007B03ED"/>
    <w:rsid w:val="007C7155"/>
    <w:rsid w:val="007E2FF6"/>
    <w:rsid w:val="008139F8"/>
    <w:rsid w:val="00832255"/>
    <w:rsid w:val="008514EA"/>
    <w:rsid w:val="0086333C"/>
    <w:rsid w:val="008638A9"/>
    <w:rsid w:val="008974EC"/>
    <w:rsid w:val="008A326F"/>
    <w:rsid w:val="008A5240"/>
    <w:rsid w:val="008D0AA2"/>
    <w:rsid w:val="008E367F"/>
    <w:rsid w:val="008E61B6"/>
    <w:rsid w:val="009149A9"/>
    <w:rsid w:val="009257C4"/>
    <w:rsid w:val="0092606D"/>
    <w:rsid w:val="00933115"/>
    <w:rsid w:val="0095147A"/>
    <w:rsid w:val="00993E0F"/>
    <w:rsid w:val="009C670F"/>
    <w:rsid w:val="009E79B7"/>
    <w:rsid w:val="009F2C88"/>
    <w:rsid w:val="009F679E"/>
    <w:rsid w:val="00A0535F"/>
    <w:rsid w:val="00A76DDF"/>
    <w:rsid w:val="00A83525"/>
    <w:rsid w:val="00A84349"/>
    <w:rsid w:val="00AD44F2"/>
    <w:rsid w:val="00AF2BB2"/>
    <w:rsid w:val="00B04BB7"/>
    <w:rsid w:val="00B322CF"/>
    <w:rsid w:val="00B437F1"/>
    <w:rsid w:val="00B45EB2"/>
    <w:rsid w:val="00B503B5"/>
    <w:rsid w:val="00B55F96"/>
    <w:rsid w:val="00B91AC7"/>
    <w:rsid w:val="00BE6C90"/>
    <w:rsid w:val="00BF203D"/>
    <w:rsid w:val="00BF5144"/>
    <w:rsid w:val="00BF534F"/>
    <w:rsid w:val="00BF7C28"/>
    <w:rsid w:val="00C039CC"/>
    <w:rsid w:val="00C15443"/>
    <w:rsid w:val="00C15D75"/>
    <w:rsid w:val="00C26139"/>
    <w:rsid w:val="00C35E06"/>
    <w:rsid w:val="00C46572"/>
    <w:rsid w:val="00C603E4"/>
    <w:rsid w:val="00C67547"/>
    <w:rsid w:val="00C91A10"/>
    <w:rsid w:val="00CB52EB"/>
    <w:rsid w:val="00CB53FA"/>
    <w:rsid w:val="00CB6D54"/>
    <w:rsid w:val="00CE1F17"/>
    <w:rsid w:val="00CF68DD"/>
    <w:rsid w:val="00D02167"/>
    <w:rsid w:val="00D06DCC"/>
    <w:rsid w:val="00D44D6A"/>
    <w:rsid w:val="00D54098"/>
    <w:rsid w:val="00D56B7D"/>
    <w:rsid w:val="00D95E03"/>
    <w:rsid w:val="00DB08D1"/>
    <w:rsid w:val="00DB71CA"/>
    <w:rsid w:val="00DD30A9"/>
    <w:rsid w:val="00DE3E05"/>
    <w:rsid w:val="00E17512"/>
    <w:rsid w:val="00E21308"/>
    <w:rsid w:val="00E37606"/>
    <w:rsid w:val="00E45C88"/>
    <w:rsid w:val="00E54664"/>
    <w:rsid w:val="00E6093A"/>
    <w:rsid w:val="00E61F62"/>
    <w:rsid w:val="00E6273F"/>
    <w:rsid w:val="00E66472"/>
    <w:rsid w:val="00EC1F8F"/>
    <w:rsid w:val="00ED42EB"/>
    <w:rsid w:val="00EE1D8A"/>
    <w:rsid w:val="00EF1042"/>
    <w:rsid w:val="00F24F47"/>
    <w:rsid w:val="00F42D35"/>
    <w:rsid w:val="00F47EFA"/>
    <w:rsid w:val="00F65E08"/>
    <w:rsid w:val="00F712B7"/>
    <w:rsid w:val="00F801CD"/>
    <w:rsid w:val="00F91CD1"/>
    <w:rsid w:val="00FD1B0B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DA5444"/>
  <w15:docId w15:val="{549A7577-00CB-4848-87AE-9764CC4D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9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A4F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4F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4FF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4F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4FF7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477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A053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053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9">
    <w:name w:val="Font Style59"/>
    <w:rsid w:val="00A0535F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a"/>
    <w:rsid w:val="00A0535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535F"/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A0535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54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D02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4744/b71330d4b14eadfc9080b35c907a89b3f017728f/" TargetMode="External"/><Relationship Id="rId18" Type="http://schemas.openxmlformats.org/officeDocument/2006/relationships/hyperlink" Target="http://www.consultant.ru/document/cons_doc_LAW_163931/" TargetMode="External"/><Relationship Id="rId26" Type="http://schemas.openxmlformats.org/officeDocument/2006/relationships/hyperlink" Target="http://www.consultant.ru/document/cons_doc_LAW_181842/dba6dd725ebdcf86cff53d3a16fc660972db3335/" TargetMode="External"/><Relationship Id="rId39" Type="http://schemas.openxmlformats.org/officeDocument/2006/relationships/hyperlink" Target="http://rushistory.org/?page_id=18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65899/46b4b351a6eb6bf3c553d41eb663011c2cb38810/" TargetMode="External"/><Relationship Id="rId34" Type="http://schemas.openxmlformats.org/officeDocument/2006/relationships/hyperlink" Target="http://www.consultant.ru/document/cons_doc_LAW_191510/" TargetMode="External"/><Relationship Id="rId42" Type="http://schemas.openxmlformats.org/officeDocument/2006/relationships/hyperlink" Target="http://rushistory.org/?page_id=1800" TargetMode="External"/><Relationship Id="rId47" Type="http://schemas.openxmlformats.org/officeDocument/2006/relationships/hyperlink" Target="http://rushistory.org/?page_id=1800" TargetMode="External"/><Relationship Id="rId50" Type="http://schemas.openxmlformats.org/officeDocument/2006/relationships/hyperlink" Target="http://docs.cntd.ru/document/4203526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9649/5bdc78bf7e3015a0ea0c0ea5bef708a6c79e2f0a/" TargetMode="External"/><Relationship Id="rId17" Type="http://schemas.openxmlformats.org/officeDocument/2006/relationships/hyperlink" Target="http://www.consultant.ru/document/cons_doc_LAW_163513/3d0cac60971a511280cbba229d9b6329c07731f7/" TargetMode="External"/><Relationship Id="rId25" Type="http://schemas.openxmlformats.org/officeDocument/2006/relationships/hyperlink" Target="http://www.consultant.ru/document/cons_doc_LAW_173164/ecad53d18192826d26cae3000ff90fa3e01b769b/" TargetMode="External"/><Relationship Id="rId33" Type="http://schemas.openxmlformats.org/officeDocument/2006/relationships/hyperlink" Target="http://www.consultant.ru/document/cons_doc_LAW_191291/5bdc78bf7e3015a0ea0c0ea5bef708a6c79e2f0a/" TargetMode="External"/><Relationship Id="rId38" Type="http://schemas.openxmlformats.org/officeDocument/2006/relationships/hyperlink" Target="http://rushistory.org/?page_id=1800" TargetMode="External"/><Relationship Id="rId46" Type="http://schemas.openxmlformats.org/officeDocument/2006/relationships/hyperlink" Target="http://rushistory.org/?page_id=18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2566/2990041cf223e76c8ad352b9b046702691a6f313/" TargetMode="External"/><Relationship Id="rId20" Type="http://schemas.openxmlformats.org/officeDocument/2006/relationships/hyperlink" Target="http://www.consultant.ru/document/cons_doc_LAW_165815/9fdba7bedb441c57a55c77f449bf400feb99f44b/" TargetMode="External"/><Relationship Id="rId29" Type="http://schemas.openxmlformats.org/officeDocument/2006/relationships/hyperlink" Target="http://www.consultant.ru/document/cons_doc_LAW_182613/" TargetMode="External"/><Relationship Id="rId41" Type="http://schemas.openxmlformats.org/officeDocument/2006/relationships/hyperlink" Target="http://rushistory.org/?page_id=18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8481/5bdc78bf7e3015a0ea0c0ea5bef708a6c79e2f0a/" TargetMode="External"/><Relationship Id="rId24" Type="http://schemas.openxmlformats.org/officeDocument/2006/relationships/hyperlink" Target="http://www.consultant.ru/document/cons_doc_LAW_173169/30b3f8c55f65557c253227a65b908cc075ce114a/" TargetMode="External"/><Relationship Id="rId32" Type="http://schemas.openxmlformats.org/officeDocument/2006/relationships/hyperlink" Target="http://www.consultant.ru/document/cons_doc_LAW_191257/30b3f8c55f65557c253227a65b908cc075ce114a/" TargetMode="External"/><Relationship Id="rId37" Type="http://schemas.openxmlformats.org/officeDocument/2006/relationships/hyperlink" Target="http://www.consultant.ru/document/cons_doc_LAW_177587/3d0cac60971a511280cbba229d9b6329c07731f7/" TargetMode="External"/><Relationship Id="rId40" Type="http://schemas.openxmlformats.org/officeDocument/2006/relationships/hyperlink" Target="http://rushistory.org/?page_id=1800" TargetMode="External"/><Relationship Id="rId45" Type="http://schemas.openxmlformats.org/officeDocument/2006/relationships/hyperlink" Target="http://rushistory.org/?page_id=180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58405/4e7c454febb18a75f99a0e0a1256de288dbd7129/" TargetMode="External"/><Relationship Id="rId23" Type="http://schemas.openxmlformats.org/officeDocument/2006/relationships/hyperlink" Target="http://www.consultant.ru/document/cons_doc_LAW_173120/ad890e68b83c920baeae9bb9fdc9b94feb1af0ad/" TargetMode="External"/><Relationship Id="rId28" Type="http://schemas.openxmlformats.org/officeDocument/2006/relationships/hyperlink" Target="http://www.consultant.ru/document/cons_doc_LAW_182598/9f7a3cf53239eca2edd88f48abffaae436a17f68/" TargetMode="External"/><Relationship Id="rId36" Type="http://schemas.openxmlformats.org/officeDocument/2006/relationships/hyperlink" Target="http://www.consultant.ru/document/cons_doc_LAW_163937/d2a0876e32003daef9cf1e92de2cccf9e9fb009c/" TargetMode="External"/><Relationship Id="rId49" Type="http://schemas.openxmlformats.org/officeDocument/2006/relationships/hyperlink" Target="http://docs.cntd.ru/document/420328223" TargetMode="External"/><Relationship Id="rId10" Type="http://schemas.openxmlformats.org/officeDocument/2006/relationships/hyperlink" Target="http://www.consultant.ru/document/cons_doc_LAW_147230/ad890e68b83c920baeae9bb9fdc9b94feb1af0ad/" TargetMode="External"/><Relationship Id="rId19" Type="http://schemas.openxmlformats.org/officeDocument/2006/relationships/hyperlink" Target="http://www.consultant.ru/document/cons_doc_LAW_164856/b004fed0b70d0f223e4a81f8ad6cd92af90a7e3b/" TargetMode="External"/><Relationship Id="rId31" Type="http://schemas.openxmlformats.org/officeDocument/2006/relationships/hyperlink" Target="http://www.consultant.ru/document/cons_doc_LAW_191260/6a73a7e61adc45fc3dd224c0e7194a1392c8b071/" TargetMode="External"/><Relationship Id="rId44" Type="http://schemas.openxmlformats.org/officeDocument/2006/relationships/hyperlink" Target="http://rushistory.org/?page_id=180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6018/c7f026b7764e8984216a49254aa592fda4abd50b/" TargetMode="External"/><Relationship Id="rId14" Type="http://schemas.openxmlformats.org/officeDocument/2006/relationships/hyperlink" Target="http://www.consultant.ru/document/cons_doc_LAW_158412/" TargetMode="External"/><Relationship Id="rId22" Type="http://schemas.openxmlformats.org/officeDocument/2006/relationships/hyperlink" Target="http://www.consultant.ru/document/cons_doc_LAW_165905/" TargetMode="External"/><Relationship Id="rId27" Type="http://schemas.openxmlformats.org/officeDocument/2006/relationships/hyperlink" Target="http://www.consultant.ru/document/cons_doc_LAW_181825/" TargetMode="External"/><Relationship Id="rId30" Type="http://schemas.openxmlformats.org/officeDocument/2006/relationships/hyperlink" Target="http://www.consultant.ru/document/cons_doc_LAW_190435/b004fed0b70d0f223e4a81f8ad6cd92af90a7e3b/" TargetMode="External"/><Relationship Id="rId35" Type="http://schemas.openxmlformats.org/officeDocument/2006/relationships/hyperlink" Target="http://www.consultant.ru/document/cons_doc_LAW_194695/" TargetMode="External"/><Relationship Id="rId43" Type="http://schemas.openxmlformats.org/officeDocument/2006/relationships/hyperlink" Target="http://rushistory.org/?page_id=1800" TargetMode="External"/><Relationship Id="rId48" Type="http://schemas.openxmlformats.org/officeDocument/2006/relationships/hyperlink" Target="http://docs.cntd.ru/document/420281862" TargetMode="External"/><Relationship Id="rId8" Type="http://schemas.openxmlformats.org/officeDocument/2006/relationships/image" Target="media/image1.jpeg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DBE0-7A05-473C-9644-8132C516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 22</cp:lastModifiedBy>
  <cp:revision>4</cp:revision>
  <cp:lastPrinted>2023-09-19T14:01:00Z</cp:lastPrinted>
  <dcterms:created xsi:type="dcterms:W3CDTF">2023-09-19T14:04:00Z</dcterms:created>
  <dcterms:modified xsi:type="dcterms:W3CDTF">2023-09-20T10:21:00Z</dcterms:modified>
</cp:coreProperties>
</file>