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FEB01" w14:textId="10F2E7EE" w:rsidR="00A1082D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bookmarkStart w:id="0" w:name="_Hlk80095834"/>
    </w:p>
    <w:p w14:paraId="51B85F7D" w14:textId="293429EF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51398266" w14:textId="6E1F0966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B88CD6" wp14:editId="7A8D0491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DA4B4" w14:textId="7DE46607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3E2B162D" w14:textId="15FE8B1A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612B143F" w14:textId="4CB4B0BE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4AED4C87" w14:textId="0C9DB947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2197F3C1" w14:textId="5D6EFF9E" w:rsidR="00B4161B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bookmarkEnd w:id="1"/>
    </w:p>
    <w:p w14:paraId="06512C57" w14:textId="77777777" w:rsidR="00B4161B" w:rsidRPr="0060024A" w:rsidRDefault="00B4161B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0F376786" w14:textId="6F731A54" w:rsidR="00A1082D" w:rsidRPr="005B4BEF" w:rsidRDefault="00D86D29" w:rsidP="00A1082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14:paraId="5B8B4835" w14:textId="77777777" w:rsidR="00A1082D" w:rsidRPr="005B4BEF" w:rsidRDefault="00A1082D" w:rsidP="00A1082D">
      <w:pPr>
        <w:spacing w:after="0" w:line="240" w:lineRule="auto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14:paraId="79067A8E" w14:textId="77777777" w:rsidR="00A1082D" w:rsidRPr="005B4BEF" w:rsidRDefault="00A1082D" w:rsidP="00A1082D">
      <w:pPr>
        <w:spacing w:after="0" w:line="240" w:lineRule="auto"/>
        <w:ind w:firstLine="708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5940C523" w14:textId="77777777" w:rsidR="00A1082D" w:rsidRPr="005B4BEF" w:rsidRDefault="00A1082D" w:rsidP="00A108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24D7C3B5" w14:textId="2E5BB7B4" w:rsidR="00A1082D" w:rsidRPr="005B4BEF" w:rsidRDefault="00A1082D" w:rsidP="00A108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Программа</w:t>
      </w:r>
      <w:r w:rsidR="005B4BEF" w:rsidRPr="005B4BE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B4BEF" w:rsidRPr="005B4BEF">
        <w:rPr>
          <w:rFonts w:ascii="Times New Roman" w:hAnsi="Times New Roman" w:cs="Times New Roman"/>
          <w:sz w:val="28"/>
          <w:szCs w:val="28"/>
        </w:rPr>
        <w:t>по изобразительному искусству в 7-8 классах</w:t>
      </w:r>
      <w:r w:rsidR="005B4BEF" w:rsidRPr="005B4BEF">
        <w:rPr>
          <w:sz w:val="28"/>
          <w:szCs w:val="28"/>
        </w:rPr>
        <w:t xml:space="preserve">  </w:t>
      </w:r>
      <w:r w:rsidRPr="005B4BE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разработана в соответствии</w:t>
      </w: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80800294"/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с ФГОС </w:t>
      </w:r>
      <w:bookmarkStart w:id="3" w:name="_Hlk80264897"/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основного общего образования, утвержденного приказом Министерства образования и науки Российской Федерации от 17 декабря 2010 г. №1897 (в редакции приказа Минобрнауки России от 11.12. 2020 г.)</w:t>
      </w:r>
    </w:p>
    <w:bookmarkEnd w:id="3"/>
    <w:p w14:paraId="047BB121" w14:textId="77777777" w:rsidR="00A1082D" w:rsidRPr="005B4BEF" w:rsidRDefault="00A1082D" w:rsidP="00A108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с учетом</w:t>
      </w: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основной образовательной программы основного общего образования по изобразительному искусству, составленной на основе </w:t>
      </w:r>
    </w:p>
    <w:p w14:paraId="1846DF36" w14:textId="77777777" w:rsidR="00A1082D" w:rsidRPr="005B4BEF" w:rsidRDefault="00A1082D" w:rsidP="00A108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ФГОС ООО (одобрена решением федерального учебно-методического обьединения по общему образованию, протокол от 08.04.2015 № 1/15 </w:t>
      </w:r>
    </w:p>
    <w:p w14:paraId="71EDD223" w14:textId="4B5A05BC" w:rsidR="00A1082D" w:rsidRPr="005B4BEF" w:rsidRDefault="00A1082D" w:rsidP="00A108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(в редакции протокола № 1/20 от 04.02.2020 федерального учебно-методического об</w:t>
      </w:r>
      <w:r w:rsid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ъ</w:t>
      </w: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единения по общему образованию)</w:t>
      </w:r>
    </w:p>
    <w:bookmarkEnd w:id="2"/>
    <w:p w14:paraId="4BA37968" w14:textId="77777777" w:rsidR="00A1082D" w:rsidRPr="005B4BEF" w:rsidRDefault="00A1082D" w:rsidP="00A1082D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59756BD0" w14:textId="77777777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с учетом</w:t>
      </w: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Рабочей программы по изобразительному искусству</w:t>
      </w:r>
    </w:p>
    <w:p w14:paraId="08B5ED06" w14:textId="77777777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под редакцией Б.М.Неменского 5-8 классы 3-е изд.М.:«Просвещение» 2020 г.</w:t>
      </w:r>
    </w:p>
    <w:p w14:paraId="4652A638" w14:textId="77777777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с учетом</w:t>
      </w: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УМК   Предметная линия учебников под редакцией</w:t>
      </w:r>
    </w:p>
    <w:p w14:paraId="6BBF7E2B" w14:textId="77777777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Б. М.Неменского 5-8 классы. – авторы- Б.М. Неменский, Л.А.Неменская, </w:t>
      </w:r>
    </w:p>
    <w:p w14:paraId="2C5830EE" w14:textId="77777777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Н.А.Горяева,  А.С.Питерских, 3-е изд. М.: «Просвещение» 2020 г.</w:t>
      </w:r>
    </w:p>
    <w:p w14:paraId="4E59F74C" w14:textId="77777777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14:paraId="6C70FA78" w14:textId="1F05BEAD" w:rsidR="00A1082D" w:rsidRPr="005B4BEF" w:rsidRDefault="00A1082D" w:rsidP="00A1082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с учетом Программы воспитания МБОУ </w:t>
      </w:r>
      <w:r w:rsidR="00D86D29"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Кочетовская СОШ»</w:t>
      </w:r>
    </w:p>
    <w:p w14:paraId="03DC7B46" w14:textId="128D7779" w:rsidR="00D86D29" w:rsidRDefault="00D86D29" w:rsidP="00D86D29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B4BE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 учетом Учебного плана МБОУ Кочетовская СОШ»</w:t>
      </w:r>
    </w:p>
    <w:p w14:paraId="582D0664" w14:textId="5D1C4F41" w:rsidR="005B4BEF" w:rsidRPr="005B4BEF" w:rsidRDefault="00E66AC4" w:rsidP="00D86D29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Учитывая Учебный план МБОУ «Кочетовская СОШ» предмет «Изобразительное искусство» изучается в 7 классе – 34 часа (1 час в неделю), в 8 классе - !7 часов ( 0,5 ч в неделю).</w:t>
      </w:r>
    </w:p>
    <w:p w14:paraId="038E56AD" w14:textId="525B1553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 xml:space="preserve">Программа основного общего образования по изобразительному искусству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069FE046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3E6BA476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 xml:space="preserve"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</w:t>
      </w:r>
      <w:r w:rsidRPr="005B4BEF">
        <w:rPr>
          <w:rFonts w:ascii="Times New Roman" w:eastAsia="Calibri" w:hAnsi="Times New Roman" w:cs="Times New Roman"/>
          <w:color w:val="000000"/>
          <w:sz w:val="28"/>
        </w:rPr>
        <w:lastRenderedPageBreak/>
        <w:t>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42912433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5526907E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14:paraId="4382150E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b/>
          <w:color w:val="000000"/>
          <w:sz w:val="28"/>
        </w:rPr>
        <w:t>Целью изучения изобразительного искусства</w:t>
      </w:r>
      <w:r w:rsidRPr="005B4BEF">
        <w:rPr>
          <w:rFonts w:ascii="Times New Roman" w:eastAsia="Calibri" w:hAnsi="Times New Roman" w:cs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706E8769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b/>
          <w:color w:val="000000"/>
          <w:sz w:val="28"/>
        </w:rPr>
        <w:t>Задачами изобразительного искусства являются:</w:t>
      </w:r>
    </w:p>
    <w:p w14:paraId="5B4DB25E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4EC0974A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4D78D53D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14:paraId="2F995975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29099E3E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14:paraId="710887F6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6F54E798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14:paraId="27459C8B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349350BF" w14:textId="77777777" w:rsidR="005B4BEF" w:rsidRPr="005B4BEF" w:rsidRDefault="005B4BEF" w:rsidP="005B4BEF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5B4BEF">
        <w:rPr>
          <w:rFonts w:ascii="Times New Roman" w:eastAsia="Calibri" w:hAnsi="Times New Roman" w:cs="Times New Roman"/>
          <w:color w:val="000000"/>
          <w:sz w:val="28"/>
        </w:rPr>
        <w:lastRenderedPageBreak/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bookmarkEnd w:id="0"/>
    <w:p w14:paraId="091DF3A9" w14:textId="77777777" w:rsidR="005B4BEF" w:rsidRPr="00BD64CE" w:rsidRDefault="005B4BEF" w:rsidP="005B4BEF">
      <w:pPr>
        <w:spacing w:after="0" w:line="264" w:lineRule="auto"/>
        <w:ind w:left="12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14:paraId="5D194F98" w14:textId="77777777" w:rsidR="005B4BEF" w:rsidRPr="00BD64CE" w:rsidRDefault="005B4BEF" w:rsidP="005B4BEF">
      <w:pPr>
        <w:spacing w:after="0" w:line="264" w:lineRule="auto"/>
        <w:ind w:left="120"/>
        <w:jc w:val="both"/>
      </w:pPr>
    </w:p>
    <w:p w14:paraId="2F0F52B6" w14:textId="77777777" w:rsidR="005B4BEF" w:rsidRPr="00BD64CE" w:rsidRDefault="005B4BEF" w:rsidP="005B4BEF">
      <w:pPr>
        <w:spacing w:after="0" w:line="264" w:lineRule="auto"/>
        <w:ind w:left="12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14:paraId="79E4D772" w14:textId="77777777" w:rsidR="005B4BEF" w:rsidRPr="00BD64CE" w:rsidRDefault="005B4BEF" w:rsidP="005B4BEF">
      <w:pPr>
        <w:spacing w:after="0" w:line="264" w:lineRule="auto"/>
        <w:ind w:firstLine="600"/>
        <w:jc w:val="both"/>
      </w:pPr>
      <w:bookmarkStart w:id="4" w:name="_Toc124264881"/>
      <w:bookmarkEnd w:id="4"/>
    </w:p>
    <w:p w14:paraId="5B2A2D9E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7C24F451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30BDB32D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788F809D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​</w:t>
      </w:r>
      <w:r w:rsidRPr="00BD64CE">
        <w:rPr>
          <w:rFonts w:ascii="Times New Roman" w:hAnsi="Times New Roman"/>
          <w:b/>
          <w:color w:val="000000"/>
          <w:sz w:val="28"/>
        </w:rPr>
        <w:t>1)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14:paraId="3445FAE0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7BB63651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2)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14:paraId="184EC48E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</w:t>
      </w:r>
      <w:r w:rsidRPr="00BD64CE">
        <w:rPr>
          <w:rFonts w:ascii="Times New Roman" w:hAnsi="Times New Roman"/>
          <w:color w:val="000000"/>
          <w:sz w:val="28"/>
        </w:rPr>
        <w:lastRenderedPageBreak/>
        <w:t xml:space="preserve">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20D72A45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3)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14:paraId="797D52C2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57DCD76F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4)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14:paraId="4E419A03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BD64CE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45BE3304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5)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14:paraId="2CB7F6B2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– умений активно, </w:t>
      </w:r>
      <w:r w:rsidRPr="00BD64CE">
        <w:rPr>
          <w:rFonts w:ascii="Times New Roman" w:hAnsi="Times New Roman"/>
          <w:color w:val="000000"/>
          <w:sz w:val="28"/>
        </w:rPr>
        <w:lastRenderedPageBreak/>
        <w:t>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287FE721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6)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14:paraId="4DD29602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22D1AD56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7)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14:paraId="60F37137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764B34ED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8)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  <w:r w:rsidRPr="00BD64CE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14:paraId="3E3A6228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60D46E53" w14:textId="77777777" w:rsidR="005B4BEF" w:rsidRPr="00BD64CE" w:rsidRDefault="005B4BEF" w:rsidP="005B4BEF">
      <w:pPr>
        <w:spacing w:after="0"/>
        <w:ind w:left="120"/>
      </w:pPr>
      <w:r w:rsidRPr="00BD64CE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</w:p>
    <w:p w14:paraId="50993F2B" w14:textId="77777777" w:rsidR="005B4BEF" w:rsidRPr="00BD64CE" w:rsidRDefault="005B4BEF" w:rsidP="005B4BEF">
      <w:pPr>
        <w:spacing w:after="0" w:line="264" w:lineRule="auto"/>
        <w:ind w:left="120"/>
        <w:jc w:val="both"/>
      </w:pPr>
    </w:p>
    <w:p w14:paraId="2219265F" w14:textId="77777777" w:rsidR="005B4BEF" w:rsidRPr="00BD64CE" w:rsidRDefault="005B4BEF" w:rsidP="005B4BEF">
      <w:pPr>
        <w:spacing w:after="0" w:line="264" w:lineRule="auto"/>
        <w:ind w:left="12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BD64CE">
        <w:rPr>
          <w:rFonts w:ascii="Times New Roman" w:hAnsi="Times New Roman"/>
          <w:color w:val="000000"/>
          <w:sz w:val="28"/>
        </w:rPr>
        <w:t xml:space="preserve"> </w:t>
      </w:r>
    </w:p>
    <w:p w14:paraId="39E1C482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253C7955" w14:textId="77777777" w:rsidR="005B4BEF" w:rsidRPr="00BD64CE" w:rsidRDefault="005B4BEF" w:rsidP="005B4BEF">
      <w:pPr>
        <w:numPr>
          <w:ilvl w:val="0"/>
          <w:numId w:val="5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lastRenderedPageBreak/>
        <w:t>сравнивать предметные и пространственные объекты по заданным основаниям;</w:t>
      </w:r>
    </w:p>
    <w:p w14:paraId="1C077E02" w14:textId="77777777" w:rsidR="005B4BEF" w:rsidRDefault="005B4BEF" w:rsidP="005B4BE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6679DB2E" w14:textId="77777777" w:rsidR="005B4BEF" w:rsidRPr="00BD64CE" w:rsidRDefault="005B4BEF" w:rsidP="005B4BEF">
      <w:pPr>
        <w:numPr>
          <w:ilvl w:val="0"/>
          <w:numId w:val="5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14:paraId="6BDA6659" w14:textId="77777777" w:rsidR="005B4BEF" w:rsidRDefault="005B4BEF" w:rsidP="005B4BE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34956117" w14:textId="77777777" w:rsidR="005B4BEF" w:rsidRPr="00BD64CE" w:rsidRDefault="005B4BEF" w:rsidP="005B4BEF">
      <w:pPr>
        <w:numPr>
          <w:ilvl w:val="0"/>
          <w:numId w:val="5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14:paraId="61BA7377" w14:textId="77777777" w:rsidR="005B4BEF" w:rsidRDefault="005B4BEF" w:rsidP="005B4BEF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14:paraId="48EC7A57" w14:textId="77777777" w:rsidR="005B4BEF" w:rsidRPr="00BD64CE" w:rsidRDefault="005B4BEF" w:rsidP="005B4BEF">
      <w:pPr>
        <w:numPr>
          <w:ilvl w:val="0"/>
          <w:numId w:val="5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14:paraId="331E3AD7" w14:textId="77777777" w:rsidR="005B4BEF" w:rsidRPr="00BD64CE" w:rsidRDefault="005B4BEF" w:rsidP="005B4BEF">
      <w:pPr>
        <w:numPr>
          <w:ilvl w:val="0"/>
          <w:numId w:val="5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14:paraId="29C41EC7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63DD7582" w14:textId="77777777" w:rsidR="005B4BEF" w:rsidRPr="00BD64CE" w:rsidRDefault="005B4BEF" w:rsidP="005B4BEF">
      <w:pPr>
        <w:numPr>
          <w:ilvl w:val="0"/>
          <w:numId w:val="6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14:paraId="41F1E56D" w14:textId="77777777" w:rsidR="005B4BEF" w:rsidRPr="00BD64CE" w:rsidRDefault="005B4BEF" w:rsidP="005B4BEF">
      <w:pPr>
        <w:numPr>
          <w:ilvl w:val="0"/>
          <w:numId w:val="6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77FB6155" w14:textId="77777777" w:rsidR="005B4BEF" w:rsidRPr="00BD64CE" w:rsidRDefault="005B4BEF" w:rsidP="005B4BEF">
      <w:pPr>
        <w:numPr>
          <w:ilvl w:val="0"/>
          <w:numId w:val="6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14:paraId="01D1F8D0" w14:textId="77777777" w:rsidR="005B4BEF" w:rsidRPr="00BD64CE" w:rsidRDefault="005B4BEF" w:rsidP="005B4BEF">
      <w:pPr>
        <w:numPr>
          <w:ilvl w:val="0"/>
          <w:numId w:val="6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14:paraId="6F42EBA6" w14:textId="77777777" w:rsidR="005B4BEF" w:rsidRPr="00BD64CE" w:rsidRDefault="005B4BEF" w:rsidP="005B4BEF">
      <w:pPr>
        <w:numPr>
          <w:ilvl w:val="0"/>
          <w:numId w:val="6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14:paraId="75571FF6" w14:textId="77777777" w:rsidR="005B4BEF" w:rsidRPr="00BD64CE" w:rsidRDefault="005B4BEF" w:rsidP="005B4BEF">
      <w:pPr>
        <w:numPr>
          <w:ilvl w:val="0"/>
          <w:numId w:val="6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2A721D6D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76DF9837" w14:textId="77777777" w:rsidR="005B4BEF" w:rsidRPr="00BD64CE" w:rsidRDefault="005B4BEF" w:rsidP="005B4BEF">
      <w:pPr>
        <w:numPr>
          <w:ilvl w:val="0"/>
          <w:numId w:val="7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7ADF69F7" w14:textId="77777777" w:rsidR="005B4BEF" w:rsidRDefault="005B4BEF" w:rsidP="005B4BE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67F12FD3" w14:textId="77777777" w:rsidR="005B4BEF" w:rsidRPr="00BD64CE" w:rsidRDefault="005B4BEF" w:rsidP="005B4BEF">
      <w:pPr>
        <w:numPr>
          <w:ilvl w:val="0"/>
          <w:numId w:val="7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14:paraId="2AC49EAD" w14:textId="77777777" w:rsidR="005B4BEF" w:rsidRPr="00BD64CE" w:rsidRDefault="005B4BEF" w:rsidP="005B4BEF">
      <w:pPr>
        <w:numPr>
          <w:ilvl w:val="0"/>
          <w:numId w:val="7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54081156" w14:textId="77777777" w:rsidR="005B4BEF" w:rsidRPr="00BD64CE" w:rsidRDefault="005B4BEF" w:rsidP="005B4BEF">
      <w:pPr>
        <w:numPr>
          <w:ilvl w:val="0"/>
          <w:numId w:val="7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548DFCD0" w14:textId="77777777" w:rsidR="005B4BEF" w:rsidRPr="00BD64CE" w:rsidRDefault="005B4BEF" w:rsidP="005B4BEF">
      <w:pPr>
        <w:spacing w:after="0" w:line="264" w:lineRule="auto"/>
        <w:ind w:left="12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lastRenderedPageBreak/>
        <w:t>Овладение универсальными коммуникативными действиями</w:t>
      </w:r>
    </w:p>
    <w:p w14:paraId="662898F8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3E814107" w14:textId="77777777" w:rsidR="005B4BEF" w:rsidRPr="00BD64CE" w:rsidRDefault="005B4BEF" w:rsidP="005B4BEF">
      <w:pPr>
        <w:spacing w:after="0"/>
        <w:ind w:left="120"/>
      </w:pPr>
    </w:p>
    <w:p w14:paraId="7FA888B3" w14:textId="77777777" w:rsidR="005B4BEF" w:rsidRPr="00BD64CE" w:rsidRDefault="005B4BEF" w:rsidP="005B4BEF">
      <w:pPr>
        <w:numPr>
          <w:ilvl w:val="0"/>
          <w:numId w:val="8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7F912F16" w14:textId="77777777" w:rsidR="005B4BEF" w:rsidRPr="00BD64CE" w:rsidRDefault="005B4BEF" w:rsidP="005B4BEF">
      <w:pPr>
        <w:numPr>
          <w:ilvl w:val="0"/>
          <w:numId w:val="8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7FC86D21" w14:textId="77777777" w:rsidR="005B4BEF" w:rsidRPr="00BD64CE" w:rsidRDefault="005B4BEF" w:rsidP="005B4BEF">
      <w:pPr>
        <w:numPr>
          <w:ilvl w:val="0"/>
          <w:numId w:val="8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470F7ADB" w14:textId="77777777" w:rsidR="005B4BEF" w:rsidRPr="00BD64CE" w:rsidRDefault="005B4BEF" w:rsidP="005B4BEF">
      <w:pPr>
        <w:numPr>
          <w:ilvl w:val="0"/>
          <w:numId w:val="8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37E904BE" w14:textId="77777777" w:rsidR="005B4BEF" w:rsidRPr="00BD64CE" w:rsidRDefault="005B4BEF" w:rsidP="005B4BEF">
      <w:pPr>
        <w:numPr>
          <w:ilvl w:val="0"/>
          <w:numId w:val="8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0167B70F" w14:textId="77777777" w:rsidR="005B4BEF" w:rsidRPr="00BD64CE" w:rsidRDefault="005B4BEF" w:rsidP="005B4BEF">
      <w:pPr>
        <w:spacing w:after="0"/>
        <w:ind w:left="120"/>
      </w:pPr>
    </w:p>
    <w:p w14:paraId="02E65940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​</w:t>
      </w:r>
    </w:p>
    <w:p w14:paraId="59FA9277" w14:textId="77777777" w:rsidR="005B4BEF" w:rsidRPr="00BD64CE" w:rsidRDefault="005B4BEF" w:rsidP="005B4BEF">
      <w:pPr>
        <w:spacing w:after="0" w:line="264" w:lineRule="auto"/>
        <w:ind w:left="120"/>
        <w:jc w:val="both"/>
      </w:pPr>
      <w:r w:rsidRPr="00BD64CE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14:paraId="7CD1B6A1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14583674" w14:textId="77777777" w:rsidR="005B4BEF" w:rsidRPr="00BD64CE" w:rsidRDefault="005B4BEF" w:rsidP="005B4BEF">
      <w:pPr>
        <w:numPr>
          <w:ilvl w:val="0"/>
          <w:numId w:val="9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172DAC47" w14:textId="77777777" w:rsidR="005B4BEF" w:rsidRPr="00BD64CE" w:rsidRDefault="005B4BEF" w:rsidP="005B4BEF">
      <w:pPr>
        <w:numPr>
          <w:ilvl w:val="0"/>
          <w:numId w:val="9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4E36D2BE" w14:textId="77777777" w:rsidR="005B4BEF" w:rsidRPr="00BD64CE" w:rsidRDefault="005B4BEF" w:rsidP="005B4BEF">
      <w:pPr>
        <w:numPr>
          <w:ilvl w:val="0"/>
          <w:numId w:val="9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283FB0A5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2E6879D1" w14:textId="77777777" w:rsidR="005B4BEF" w:rsidRPr="00BD64CE" w:rsidRDefault="005B4BEF" w:rsidP="005B4BEF">
      <w:pPr>
        <w:numPr>
          <w:ilvl w:val="0"/>
          <w:numId w:val="10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lastRenderedPageBreak/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79161286" w14:textId="77777777" w:rsidR="005B4BEF" w:rsidRPr="00BD64CE" w:rsidRDefault="005B4BEF" w:rsidP="005B4BEF">
      <w:pPr>
        <w:numPr>
          <w:ilvl w:val="0"/>
          <w:numId w:val="10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14:paraId="5ED1A972" w14:textId="77777777" w:rsidR="005B4BEF" w:rsidRPr="00BD64CE" w:rsidRDefault="005B4BEF" w:rsidP="005B4BEF">
      <w:pPr>
        <w:spacing w:after="0" w:line="264" w:lineRule="auto"/>
        <w:ind w:firstLine="600"/>
        <w:jc w:val="both"/>
      </w:pPr>
      <w:r w:rsidRPr="00BD64CE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2C5E638A" w14:textId="77777777" w:rsidR="005B4BEF" w:rsidRPr="00BD64CE" w:rsidRDefault="005B4BEF" w:rsidP="005B4BEF">
      <w:pPr>
        <w:numPr>
          <w:ilvl w:val="0"/>
          <w:numId w:val="11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14:paraId="3C1D78E7" w14:textId="77777777" w:rsidR="005B4BEF" w:rsidRPr="00BD64CE" w:rsidRDefault="005B4BEF" w:rsidP="005B4BEF">
      <w:pPr>
        <w:numPr>
          <w:ilvl w:val="0"/>
          <w:numId w:val="11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51B4129A" w14:textId="77777777" w:rsidR="005B4BEF" w:rsidRPr="00BD64CE" w:rsidRDefault="005B4BEF" w:rsidP="005B4BEF">
      <w:pPr>
        <w:numPr>
          <w:ilvl w:val="0"/>
          <w:numId w:val="11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043A923D" w14:textId="77777777" w:rsidR="005B4BEF" w:rsidRPr="00BD64CE" w:rsidRDefault="005B4BEF" w:rsidP="005B4BEF">
      <w:pPr>
        <w:numPr>
          <w:ilvl w:val="0"/>
          <w:numId w:val="11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14:paraId="5608DE0A" w14:textId="44B88025" w:rsidR="005B4BEF" w:rsidRPr="009F5E56" w:rsidRDefault="005B4BEF" w:rsidP="005B4BEF">
      <w:pPr>
        <w:numPr>
          <w:ilvl w:val="0"/>
          <w:numId w:val="11"/>
        </w:numPr>
        <w:spacing w:after="0" w:line="264" w:lineRule="auto"/>
        <w:jc w:val="both"/>
      </w:pPr>
      <w:r w:rsidRPr="00BD64CE">
        <w:rPr>
          <w:rFonts w:ascii="Times New Roman" w:hAnsi="Times New Roman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14:paraId="7518E308" w14:textId="77777777" w:rsidR="009F5E56" w:rsidRPr="00BD64CE" w:rsidRDefault="009F5E56" w:rsidP="005B4BEF">
      <w:pPr>
        <w:numPr>
          <w:ilvl w:val="0"/>
          <w:numId w:val="11"/>
        </w:numPr>
        <w:spacing w:after="0" w:line="264" w:lineRule="auto"/>
        <w:jc w:val="both"/>
      </w:pPr>
    </w:p>
    <w:p w14:paraId="71A9DC8B" w14:textId="4A58DB88" w:rsidR="00E538E6" w:rsidRPr="009F5E56" w:rsidRDefault="00E66AC4" w:rsidP="00B5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" w:name="_Toc124264882"/>
      <w:bookmarkEnd w:id="5"/>
      <w:r w:rsidRPr="009F5E56">
        <w:rPr>
          <w:rFonts w:ascii="Times New Roman" w:hAnsi="Times New Roman" w:cs="Times New Roman"/>
          <w:b/>
          <w:color w:val="000000"/>
          <w:sz w:val="28"/>
          <w:szCs w:val="28"/>
        </w:rPr>
        <w:t>Предметные результаты</w:t>
      </w:r>
    </w:p>
    <w:p w14:paraId="2A14E942" w14:textId="513FB2A3" w:rsidR="00B550EA" w:rsidRPr="00E66AC4" w:rsidRDefault="00B550EA" w:rsidP="00B5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7класс</w:t>
      </w:r>
    </w:p>
    <w:p w14:paraId="7F454A89" w14:textId="73DD059B" w:rsidR="00B550EA" w:rsidRPr="00E66AC4" w:rsidRDefault="00B550EA" w:rsidP="00B55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bCs/>
          <w:color w:val="000000"/>
          <w:sz w:val="28"/>
          <w:szCs w:val="28"/>
        </w:rPr>
        <w:t>«Дизайн и архитектура в жизни человека»</w:t>
      </w:r>
    </w:p>
    <w:p w14:paraId="3423002C" w14:textId="6AEE47C5" w:rsidR="004F3EF7" w:rsidRPr="00E66AC4" w:rsidRDefault="004F3EF7" w:rsidP="004F3E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AC4">
        <w:rPr>
          <w:rFonts w:ascii="Times New Roman" w:hAnsi="Times New Roman" w:cs="Times New Roman"/>
          <w:i/>
          <w:sz w:val="28"/>
          <w:szCs w:val="28"/>
        </w:rPr>
        <w:t>По окончании курса учащиеся должны научиться:</w:t>
      </w:r>
    </w:p>
    <w:p w14:paraId="2769CEDE" w14:textId="4060C594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характеризовать архитектуру и дизайн как конструктивные виды искусства, т. е. искусства художественной постройки предметно‒пространственной среды жизни людей; </w:t>
      </w:r>
    </w:p>
    <w:p w14:paraId="2131EF8B" w14:textId="229E009F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объяснять роль архитектуры и дизайна в построении предметно‒пространственной среды жизнедеятельности человека; </w:t>
      </w:r>
    </w:p>
    <w:p w14:paraId="33A97F3C" w14:textId="599FDC11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рассуждать о том, как предметно‒пространственная среда организует деятельность человека и представления о самом себе; </w:t>
      </w:r>
    </w:p>
    <w:p w14:paraId="0882FCAA" w14:textId="4354171F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объяснять ценность сохранения культурного наследия, выраженного в архитектуре, предметах труда и быта разных эпох. </w:t>
      </w:r>
    </w:p>
    <w:p w14:paraId="2423AD66" w14:textId="77777777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Графический дизайн: </w:t>
      </w:r>
    </w:p>
    <w:p w14:paraId="1B32A0AE" w14:textId="4F40C061" w:rsidR="004F3EF7" w:rsidRPr="00E66AC4" w:rsidRDefault="00E538E6" w:rsidP="00E53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объяснять понятие формальной композиции и её значение как основы языка конструктивных искусств;</w:t>
      </w:r>
    </w:p>
    <w:p w14:paraId="3A608375" w14:textId="24A8A4B9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объяснять основные средства ― требования к композиции; </w:t>
      </w:r>
    </w:p>
    <w:p w14:paraId="7DCDA811" w14:textId="3894C426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составлять формальные композиции на выражение в них движения и статики; </w:t>
      </w:r>
    </w:p>
    <w:p w14:paraId="63C56E31" w14:textId="77662FC3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объяснять роль цвета в конструктивных искусствах; </w:t>
      </w:r>
    </w:p>
    <w:p w14:paraId="28212F36" w14:textId="77777777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технологию использования цвета в живописи и в конструктивных искусствах; </w:t>
      </w:r>
    </w:p>
    <w:p w14:paraId="1C1CE331" w14:textId="77777777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объяснять выражение «цветовой образ»; </w:t>
      </w:r>
    </w:p>
    <w:p w14:paraId="1B448799" w14:textId="7B4B1BE3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применять цвет в графических композициях как акцент или доминанту объединённые одним стилем; </w:t>
      </w:r>
    </w:p>
    <w:p w14:paraId="2F12C649" w14:textId="5841E0E7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определять шрифт как графический рисунок начертания букв, объединённых общим стилем, отвечающий законам художественной композиции; </w:t>
      </w:r>
    </w:p>
    <w:p w14:paraId="7E4D9FDB" w14:textId="184CFB12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соотносить особенности стилизации рисунка шрифта и содержание текста; различать «архитектуру» шрифта и особенности шрифтовых гарнитур; </w:t>
      </w:r>
    </w:p>
    <w:p w14:paraId="5EA8F6EF" w14:textId="7B4A66B4" w:rsidR="00E538E6" w:rsidRPr="00E66AC4" w:rsidRDefault="00E538E6" w:rsidP="00E538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объяснять функции логотипа как представительского знака, эмблемы, торговой марки; различать шрифтовой и знаковой виды логотипа; иметь практический опыт разработки логотипа на выбранную тему; </w:t>
      </w:r>
    </w:p>
    <w:p w14:paraId="35035DBD" w14:textId="578385ED" w:rsidR="00E538E6" w:rsidRPr="00E66AC4" w:rsidRDefault="009819D3" w:rsidP="00E538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538E6" w:rsidRPr="00E66AC4">
        <w:rPr>
          <w:rFonts w:ascii="Times New Roman" w:hAnsi="Times New Roman" w:cs="Times New Roman"/>
          <w:color w:val="000000"/>
          <w:sz w:val="28"/>
          <w:szCs w:val="28"/>
        </w:rPr>
        <w:t>понимать задачи образного построения композиции плаката, поздравительной открытки или рекламы на основе соединения текста и изображения;</w:t>
      </w:r>
    </w:p>
    <w:p w14:paraId="559AC58E" w14:textId="1050F79F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иметь представление об искусстве конструирования книги, дизайне журнала; </w:t>
      </w:r>
    </w:p>
    <w:p w14:paraId="2D99C801" w14:textId="77777777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Социальное значение дизайна и архитектуры как среды жизни человека: </w:t>
      </w:r>
    </w:p>
    <w:p w14:paraId="7F9AAC05" w14:textId="77777777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опыт построения объемно‒пространственной композиции как макета архитектурного пространства в реальной жизни; </w:t>
      </w:r>
    </w:p>
    <w:p w14:paraId="57F8F7A6" w14:textId="3694130F" w:rsidR="004F3EF7" w:rsidRPr="00E66AC4" w:rsidRDefault="009819D3" w:rsidP="00981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выполнять построение макета пространственно‒объёмной композиции по его чертежу;</w:t>
      </w:r>
    </w:p>
    <w:p w14:paraId="00F08873" w14:textId="01903E1F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знать о роли строительного материала в эволюции архитектурных конструкций и изменении облика архитектурных сооружений; </w:t>
      </w:r>
    </w:p>
    <w:p w14:paraId="2DDBBF7F" w14:textId="715C185F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иметь знания об особенностях архитектурно‒художественных стилей разных эпох и их выражении в постройках общественных зданий, храмовой архитектуре и частном строительстве, в организации городской среды; </w:t>
      </w:r>
    </w:p>
    <w:p w14:paraId="624E4157" w14:textId="20ABDFC3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характеризовать архитектурные и градостроительные изменения в культуре новейшего времени, современный уровень развития технологий и материалов; рассуждать о социокультурных противоречиях в организации современной городской среды и поисках путей их преодоления; </w:t>
      </w:r>
    </w:p>
    <w:p w14:paraId="6F2D92C3" w14:textId="21A55D6C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 </w:t>
      </w:r>
    </w:p>
    <w:p w14:paraId="69ABFC9D" w14:textId="751FE01B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определять понятие «городская среда»; рассматривать и объяснять планировку города как способ организации образа жизни людей</w:t>
      </w:r>
    </w:p>
    <w:p w14:paraId="400E0907" w14:textId="21751BF7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характеризовать эстетическое и экологическое взаимное сосуществование природы и архитектуры; иметь представление о традициях ландшафтно‒парковой архитектуры и школах ландшафтного дизайна; </w:t>
      </w:r>
    </w:p>
    <w:p w14:paraId="62E565B7" w14:textId="3FDBACE7" w:rsidR="009819D3" w:rsidRPr="00E66AC4" w:rsidRDefault="009819D3" w:rsidP="00981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5CA7FE4C" w14:textId="3CF8A7E0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 задачах соотношения функционального и образного в построении формы предметов, создаваемых людьми; видеть образ времени и характер жизнедеятельности человека в предметах его быта; </w:t>
      </w:r>
    </w:p>
    <w:p w14:paraId="33D38B9E" w14:textId="70FA16CB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объяснять характер влияния цвета на восприятие человеком формы объектов архитектуры и дизайна; </w:t>
      </w:r>
    </w:p>
    <w:p w14:paraId="559FF65A" w14:textId="2CAEBE3C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опыт творческого проектирования интерьерного пространства для конкретных задач жизнедеятельности человека; </w:t>
      </w:r>
    </w:p>
    <w:p w14:paraId="74BABF3F" w14:textId="07EDB99C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объяснять, как в одежде проявляется характер человека, его ценностные позиции и конкретные намерения действий; объяснять, что такое стиль в одежде; </w:t>
      </w:r>
    </w:p>
    <w:p w14:paraId="3B47CAF3" w14:textId="12AEFC02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об истории костюма в истории разных эпох; характеризовать понятие моды в одежде; объяснять, как в одежде проявляются социальный статус человека, его ценностные ориентации, мировоззренческие идеалы и характер деятельности; </w:t>
      </w:r>
    </w:p>
    <w:p w14:paraId="4C4197E1" w14:textId="3D710ABA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представления о конструкции костюма и применении законов композиции в проектировании одежды; ансамбль в костюме; </w:t>
      </w:r>
    </w:p>
    <w:p w14:paraId="6984FF4B" w14:textId="4BCFB5A2" w:rsidR="009819D3" w:rsidRPr="00E66AC4" w:rsidRDefault="004B293A" w:rsidP="00981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819D3" w:rsidRPr="00E66AC4">
        <w:rPr>
          <w:rFonts w:ascii="Times New Roman" w:hAnsi="Times New Roman" w:cs="Times New Roman"/>
          <w:color w:val="000000"/>
          <w:sz w:val="28"/>
          <w:szCs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</w:t>
      </w:r>
    </w:p>
    <w:p w14:paraId="4F5CDD7F" w14:textId="19AE162B" w:rsidR="004B293A" w:rsidRPr="00E66AC4" w:rsidRDefault="004B293A" w:rsidP="004B29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иметь опыт выполнение практических творческих эскизов по теме «Дизайн современной одежды», создания эскизов молодежной одежды для разных жизненных задач (спортивной, праздничной, повседневной, др.); </w:t>
      </w:r>
    </w:p>
    <w:p w14:paraId="28A0DA58" w14:textId="7A00AC54" w:rsidR="00E538E6" w:rsidRPr="00E66AC4" w:rsidRDefault="004B293A" w:rsidP="004B293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различать задачи искусства театрального грима и бытового макияжа; иметь представление об имидж‒дизайне, его задачах и социальном бытовании; </w:t>
      </w:r>
    </w:p>
    <w:p w14:paraId="2C2FBAA4" w14:textId="77777777" w:rsidR="004B293A" w:rsidRPr="00E66AC4" w:rsidRDefault="00B550EA" w:rsidP="004B293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66AC4">
        <w:rPr>
          <w:rFonts w:ascii="Times New Roman" w:hAnsi="Times New Roman"/>
          <w:i/>
          <w:sz w:val="28"/>
          <w:szCs w:val="28"/>
        </w:rPr>
        <w:t>Учащиеся получат возможность научиться:</w:t>
      </w:r>
    </w:p>
    <w:p w14:paraId="0412339C" w14:textId="7454617E" w:rsidR="00B550EA" w:rsidRPr="00E66AC4" w:rsidRDefault="004B293A" w:rsidP="004B293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создавать композиционные макеты</w:t>
      </w:r>
      <w:r w:rsidR="00B550EA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13F4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</w:t>
      </w:r>
      <w:r w:rsidR="00B550EA" w:rsidRPr="00E66AC4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6613F4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дерева,</w:t>
      </w:r>
      <w:r w:rsidR="00B550EA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бумаги, картона, пластилина</w:t>
      </w: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и др.(города-ансамбли)</w:t>
      </w:r>
      <w:r w:rsidRPr="00E66AC4">
        <w:rPr>
          <w:rFonts w:ascii="Times New Roman" w:hAnsi="Times New Roman"/>
          <w:i/>
          <w:sz w:val="28"/>
          <w:szCs w:val="28"/>
        </w:rPr>
        <w:t xml:space="preserve"> </w:t>
      </w:r>
      <w:r w:rsidRPr="00E66AC4">
        <w:rPr>
          <w:rFonts w:ascii="Times New Roman" w:hAnsi="Times New Roman" w:cs="Times New Roman"/>
          <w:color w:val="000000"/>
          <w:sz w:val="28"/>
          <w:szCs w:val="28"/>
        </w:rPr>
        <w:t>применяя навыки формообразования</w:t>
      </w:r>
      <w:r w:rsidR="006613F4" w:rsidRPr="00E66AC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13F4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объёмы </w:t>
      </w: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в дизайне и архитектуре;</w:t>
      </w:r>
    </w:p>
    <w:p w14:paraId="7ECB3B78" w14:textId="72B2E4D7" w:rsidR="00B550EA" w:rsidRPr="00E66AC4" w:rsidRDefault="004B293A" w:rsidP="00B5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550EA" w:rsidRPr="00E66AC4">
        <w:rPr>
          <w:rFonts w:ascii="Times New Roman" w:hAnsi="Times New Roman" w:cs="Times New Roman"/>
          <w:color w:val="000000"/>
          <w:sz w:val="28"/>
          <w:szCs w:val="28"/>
        </w:rPr>
        <w:t>8 класс</w:t>
      </w:r>
    </w:p>
    <w:p w14:paraId="55B576A2" w14:textId="6C723552" w:rsidR="00B550EA" w:rsidRPr="00E66AC4" w:rsidRDefault="00B550EA" w:rsidP="00B5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«Изобразительное искусство в театре, кино, на телевидении»</w:t>
      </w:r>
    </w:p>
    <w:p w14:paraId="35138EE2" w14:textId="77777777" w:rsidR="006613F4" w:rsidRPr="00E66AC4" w:rsidRDefault="006613F4" w:rsidP="006613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AC4">
        <w:rPr>
          <w:rFonts w:ascii="Times New Roman" w:hAnsi="Times New Roman" w:cs="Times New Roman"/>
          <w:i/>
          <w:sz w:val="28"/>
          <w:szCs w:val="28"/>
        </w:rPr>
        <w:t>По окончании курса учащиеся должны научиться:</w:t>
      </w:r>
    </w:p>
    <w:p w14:paraId="747484B2" w14:textId="0C2B6424" w:rsidR="006613F4" w:rsidRPr="00E66AC4" w:rsidRDefault="006613F4" w:rsidP="00661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понимать и характеризовать роль визуального образа в синтетических искусствах;</w:t>
      </w:r>
    </w:p>
    <w:p w14:paraId="53ACA4D0" w14:textId="400FD0F7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AC4">
        <w:rPr>
          <w:rFonts w:ascii="Times New Roman" w:hAnsi="Times New Roman" w:cs="Times New Roman"/>
          <w:sz w:val="28"/>
          <w:szCs w:val="28"/>
        </w:rPr>
        <w:t xml:space="preserve">  </w:t>
      </w:r>
      <w:r w:rsidR="00B550EA" w:rsidRPr="00E66AC4">
        <w:rPr>
          <w:rFonts w:ascii="Times New Roman" w:hAnsi="Times New Roman" w:cs="Times New Roman"/>
          <w:sz w:val="28"/>
          <w:szCs w:val="28"/>
        </w:rPr>
        <w:t>анализировать фото произведение, исходя из принципов</w:t>
      </w:r>
      <w:r w:rsidR="006613F4" w:rsidRPr="00E66AC4">
        <w:rPr>
          <w:rFonts w:ascii="Times New Roman" w:hAnsi="Times New Roman" w:cs="Times New Roman"/>
          <w:sz w:val="28"/>
          <w:szCs w:val="28"/>
        </w:rPr>
        <w:t xml:space="preserve"> </w:t>
      </w:r>
      <w:r w:rsidR="00B550EA" w:rsidRPr="00E66AC4">
        <w:rPr>
          <w:rFonts w:ascii="Times New Roman" w:hAnsi="Times New Roman" w:cs="Times New Roman"/>
          <w:sz w:val="28"/>
          <w:szCs w:val="28"/>
        </w:rPr>
        <w:t>художественности;</w:t>
      </w:r>
    </w:p>
    <w:p w14:paraId="4BAB9B83" w14:textId="7A08BB73" w:rsidR="00B550EA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E66AC4">
        <w:rPr>
          <w:rFonts w:ascii="Times New Roman" w:hAnsi="Times New Roman" w:cs="Times New Roman"/>
          <w:sz w:val="28"/>
          <w:szCs w:val="28"/>
        </w:rPr>
        <w:t>знать о синтетической природе ― коллективности творческого процесса в синтетических искусствах, синтезирующих выразительные средства разных видов худ. творчества</w:t>
      </w:r>
      <w:r w:rsidRPr="00E66AC4">
        <w:rPr>
          <w:sz w:val="28"/>
          <w:szCs w:val="28"/>
        </w:rPr>
        <w:t>;</w:t>
      </w:r>
    </w:p>
    <w:p w14:paraId="20551090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Художник и искусство театра: </w:t>
      </w:r>
    </w:p>
    <w:p w14:paraId="7A692319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об истории развития театра и жанровом многообразии театральных представлений; </w:t>
      </w:r>
    </w:p>
    <w:p w14:paraId="2E747E87" w14:textId="70E97BAA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знать о роли художника и видах профессиональной художнической деятельности в современном театре; </w:t>
      </w:r>
    </w:p>
    <w:p w14:paraId="4626D20A" w14:textId="79C3BCCD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 сценографии и символическом характере сценического образа; </w:t>
      </w:r>
    </w:p>
    <w:p w14:paraId="53E80CB9" w14:textId="3C0C255C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1FD47965" w14:textId="573AD986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 творчестве наиболее известных художников‒постановщиков в истории отечественного искусства; эскизы костюмов и декораций в творчестве К. Коровина, И. Билибина, А. Головина, др.; </w:t>
      </w:r>
    </w:p>
    <w:p w14:paraId="3541DF40" w14:textId="3016B404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практический опыт в эскизах оформления спектакля по выбранной пьесе; уметь применять полученные знания при постановке школьного спектакля; </w:t>
      </w:r>
    </w:p>
    <w:p w14:paraId="495E74A5" w14:textId="20CB6FCA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объяснять ведущую роль художника кукольного спектакля как соавтора режиссёра и актёра в процессе создания образа персонажа </w:t>
      </w:r>
    </w:p>
    <w:p w14:paraId="47ADC1E5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Художественная фотография: </w:t>
      </w:r>
    </w:p>
    <w:p w14:paraId="6FF453DE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 </w:t>
      </w:r>
    </w:p>
    <w:p w14:paraId="0B425826" w14:textId="204391B0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уметь объяснять понятия: длительность экспозиции, выдержка, диафрагма; </w:t>
      </w:r>
    </w:p>
    <w:p w14:paraId="0B3C5DE2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навыки фотографирования и обработки цифровых фотографий с помощью компьютерных графических редакторов; </w:t>
      </w:r>
    </w:p>
    <w:p w14:paraId="25EA63CC" w14:textId="2EC6CB50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уметь объяснять значение фотографий «Родиноведения» С. М. Прокудина‒Горского для современных представлений об истории жизни в нашей стране; </w:t>
      </w:r>
    </w:p>
    <w:p w14:paraId="2C034188" w14:textId="162CCDBF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и характеризовать различные жанры художественной фотографии; </w:t>
      </w:r>
    </w:p>
    <w:p w14:paraId="082DA581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опыт наблюдения и художественно‒эстетического анализа художественных фотографий известных профессиональных мастеров фотографии; </w:t>
      </w:r>
    </w:p>
    <w:p w14:paraId="5CBE9425" w14:textId="0E7A8593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обретать опыт художественного наблюдения жизни, развивая познавательный интерес и внимание к окружающему миру, к людям; </w:t>
      </w:r>
    </w:p>
    <w:p w14:paraId="16464741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уметь объяснять разницу в содержании искусства живописной картины, графического рисунка и фотоснимка, их одновременной актуальной жизни в современной художественной культуре; </w:t>
      </w:r>
    </w:p>
    <w:p w14:paraId="21284D1A" w14:textId="2F521FCE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значение репортажного жанра, роли журналистов‒фотографов и истории ХХ века и современном мире; </w:t>
      </w:r>
    </w:p>
    <w:p w14:paraId="222292AC" w14:textId="150D5021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 фототворчестве А. Родченко, о том, как его фотографии выражают образ эпохи, его авторскую позицию</w:t>
      </w:r>
      <w:r w:rsidRPr="00E66AC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6142EC6" w14:textId="1980F3CE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>иметь навыки компьютерной обработки и преобразования фотографий.</w:t>
      </w:r>
    </w:p>
    <w:p w14:paraId="6FCE548B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Изображение и искусство кино: </w:t>
      </w:r>
    </w:p>
    <w:p w14:paraId="598E38C7" w14:textId="77777777" w:rsidR="005D5545" w:rsidRPr="00E66AC4" w:rsidRDefault="005D5545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представление об этапах в истории кино и его эволюции как искусства; </w:t>
      </w:r>
    </w:p>
    <w:p w14:paraId="3CD0226E" w14:textId="0F94DAF5" w:rsidR="005D5545" w:rsidRPr="00E66AC4" w:rsidRDefault="001B6092" w:rsidP="005D5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5545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уметь объяснять, почему экранное время и всё изображаемое в фильме, являясь условностью, формирует у людей восприятие реального мира; </w:t>
      </w:r>
    </w:p>
    <w:p w14:paraId="0F65D4A2" w14:textId="2E3A5B11" w:rsidR="001B6092" w:rsidRPr="00E66AC4" w:rsidRDefault="001B6092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знать и объяснять, в чём состоит работа художника‒постановщика и специалистов его команды художников в период подготовки и съёмки игрового фильма; </w:t>
      </w:r>
    </w:p>
    <w:p w14:paraId="4D2D6B00" w14:textId="7DC737C3" w:rsidR="001B6092" w:rsidRPr="00E66AC4" w:rsidRDefault="001B6092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приобрести опыт создания видеоролика; осваивать основные этапы создания видеоролика и планировать свою работу по созданию видеоролика;</w:t>
      </w:r>
    </w:p>
    <w:p w14:paraId="1FF2A4F4" w14:textId="7141FA0E" w:rsidR="001B6092" w:rsidRPr="00E66AC4" w:rsidRDefault="001B6092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различие задач при создании видеороликов разных жанров: видеорепортаж, игровой короткометражный фильм, социальная реклама, анимационный фильм, музыкальный клип, документальный фильм;  </w:t>
      </w:r>
    </w:p>
    <w:p w14:paraId="3AAEF74A" w14:textId="532284CD" w:rsidR="001B6092" w:rsidRPr="00E66AC4" w:rsidRDefault="00CC72A7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B6092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иметь знания по истории мультипликации и уметь приводить примеры использования электронно‒цифровых технологий в современном игровом кинематографе; </w:t>
      </w:r>
    </w:p>
    <w:p w14:paraId="655192C5" w14:textId="28156EA5" w:rsidR="001B6092" w:rsidRPr="00E66AC4" w:rsidRDefault="00CC72A7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1B6092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осознавать многообразие подходов, поэзию и уникальность художественных образов отечественной мультипликации; </w:t>
      </w:r>
    </w:p>
    <w:p w14:paraId="057874F3" w14:textId="24D204F8" w:rsidR="001B6092" w:rsidRPr="00E66AC4" w:rsidRDefault="00CC72A7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анализировать </w:t>
      </w:r>
      <w:r w:rsidR="001B6092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опыт создания компьютерной анимации в выбранной технике и в соответствующей компьютерной программе; </w:t>
      </w:r>
    </w:p>
    <w:p w14:paraId="63A4099B" w14:textId="77777777" w:rsidR="001B6092" w:rsidRPr="00E66AC4" w:rsidRDefault="001B6092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Художник на телевидении: </w:t>
      </w:r>
    </w:p>
    <w:p w14:paraId="27115E2B" w14:textId="77777777" w:rsidR="001B6092" w:rsidRPr="00E66AC4" w:rsidRDefault="001B6092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 </w:t>
      </w:r>
    </w:p>
    <w:p w14:paraId="60566FCF" w14:textId="2C7BDB6F" w:rsidR="001B6092" w:rsidRPr="00E66AC4" w:rsidRDefault="00CC72A7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B6092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знать о создателе телевидения русском инженере Владимире Зворыкине; </w:t>
      </w:r>
    </w:p>
    <w:p w14:paraId="23454DFA" w14:textId="6189A513" w:rsidR="001B6092" w:rsidRPr="00E66AC4" w:rsidRDefault="001B6092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 многих направлениях деятельности и профессиях художника на телевидении;</w:t>
      </w:r>
    </w:p>
    <w:p w14:paraId="2F2EAF24" w14:textId="40523C1A" w:rsidR="001B6092" w:rsidRPr="00E66AC4" w:rsidRDefault="00CC72A7" w:rsidP="001B60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B6092"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образовательные задачи зрительской культуры, и необходимость зрительских умений; </w:t>
      </w:r>
    </w:p>
    <w:p w14:paraId="26B5AD25" w14:textId="7B8F8644" w:rsidR="00CC72A7" w:rsidRPr="00E66AC4" w:rsidRDefault="00827985" w:rsidP="00CC72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6A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B6092" w:rsidRPr="00E66AC4">
        <w:rPr>
          <w:rFonts w:ascii="Times New Roman" w:hAnsi="Times New Roman" w:cs="Times New Roman"/>
          <w:color w:val="000000"/>
          <w:sz w:val="28"/>
          <w:szCs w:val="28"/>
        </w:rPr>
        <w:t>осознавать значение художественной культуры для личностного духовно‒нравственного развития и своей самореализации, определять место и роль художественной деятельности в своей жизни и в жизни общества.</w:t>
      </w:r>
    </w:p>
    <w:p w14:paraId="10908FB4" w14:textId="1AAAD4E2" w:rsidR="00B550EA" w:rsidRPr="00E66AC4" w:rsidRDefault="00B550EA" w:rsidP="00CC72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AC4">
        <w:rPr>
          <w:rFonts w:ascii="Times New Roman" w:hAnsi="Times New Roman"/>
          <w:i/>
          <w:sz w:val="28"/>
          <w:szCs w:val="28"/>
        </w:rPr>
        <w:t>Учащиеся получат возможность научиться:</w:t>
      </w:r>
    </w:p>
    <w:p w14:paraId="14E5B333" w14:textId="2DD892A1" w:rsidR="00B550EA" w:rsidRPr="00E66AC4" w:rsidRDefault="00B550EA" w:rsidP="00B5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AC4">
        <w:rPr>
          <w:rFonts w:ascii="Times New Roman" w:hAnsi="Times New Roman" w:cs="Times New Roman"/>
          <w:sz w:val="28"/>
          <w:szCs w:val="28"/>
        </w:rPr>
        <w:t xml:space="preserve">осознавать технологическую цепочку производства видеофильма </w:t>
      </w:r>
    </w:p>
    <w:p w14:paraId="4B1877F4" w14:textId="77777777" w:rsidR="00B550EA" w:rsidRPr="00E66AC4" w:rsidRDefault="00B550EA" w:rsidP="00B5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AC4">
        <w:rPr>
          <w:rFonts w:ascii="Times New Roman" w:hAnsi="Times New Roman" w:cs="Times New Roman"/>
          <w:sz w:val="28"/>
          <w:szCs w:val="28"/>
        </w:rPr>
        <w:t>и быть способным на практике реализовать свои знания при работе над простейшими учебными и домашними кино- и видеоработами;</w:t>
      </w:r>
    </w:p>
    <w:p w14:paraId="04BEAFF9" w14:textId="77777777" w:rsidR="00B550EA" w:rsidRPr="007A51C5" w:rsidRDefault="00B550EA" w:rsidP="00B5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719F40" w14:textId="77777777" w:rsidR="00B550EA" w:rsidRPr="007A51C5" w:rsidRDefault="00B550EA" w:rsidP="00B550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9A13AC" w14:textId="77777777" w:rsidR="00CF2B95" w:rsidRDefault="00B550E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51C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C72A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</w:p>
    <w:p w14:paraId="5C5D69CB" w14:textId="77777777" w:rsidR="00CF2B95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408ACD" w14:textId="77777777" w:rsidR="00CF2B95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46A5CE" w14:textId="77777777" w:rsidR="00CF2B95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51552E" w14:textId="77777777" w:rsidR="00CF2B95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1F2BE5C" w14:textId="77777777" w:rsidR="00CF2B95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7B6824E" w14:textId="77777777" w:rsidR="00CF2B95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C6583D" w14:textId="6FB1C692" w:rsidR="005E14AA" w:rsidRPr="00AE54F0" w:rsidRDefault="00CF2B95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14AA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КУРСА</w:t>
      </w:r>
    </w:p>
    <w:p w14:paraId="44949805" w14:textId="4DEACD77" w:rsidR="005E14AA" w:rsidRPr="00AE54F0" w:rsidRDefault="00CC72A7" w:rsidP="00E66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398C1A0" w14:textId="77777777" w:rsidR="00AE5FDC" w:rsidRPr="00AE54F0" w:rsidRDefault="00AE5FDC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48C760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ДИЗАЙН И АРХИТЕКТУРА В ЖИЗНИ ЧЕЛОВЕКА</w:t>
      </w:r>
    </w:p>
    <w:p w14:paraId="1115AD2E" w14:textId="77777777" w:rsidR="00AE5FDC" w:rsidRPr="00AE54F0" w:rsidRDefault="00AE5FDC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color w:val="000000"/>
          <w:sz w:val="28"/>
          <w:szCs w:val="28"/>
        </w:rPr>
        <w:t>7 класс</w:t>
      </w:r>
      <w:r w:rsidR="00121C7B" w:rsidRPr="00AE54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(34 часа)</w:t>
      </w:r>
    </w:p>
    <w:p w14:paraId="07A1887E" w14:textId="77777777" w:rsidR="00121C7B" w:rsidRPr="00AE54F0" w:rsidRDefault="00121C7B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FE07E3" w14:textId="77777777" w:rsidR="00A95A18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Архитектура и дизайн — конструктивные искусства в ряду </w:t>
      </w:r>
    </w:p>
    <w:p w14:paraId="5E817F8E" w14:textId="77777777" w:rsidR="005E14AA" w:rsidRPr="00AE54F0" w:rsidRDefault="00A95A18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прост</w:t>
      </w:r>
      <w:r w:rsidR="005E14AA" w:rsidRPr="00AE54F0">
        <w:rPr>
          <w:rFonts w:ascii="Times New Roman" w:hAnsi="Times New Roman" w:cs="Times New Roman"/>
          <w:color w:val="000000"/>
          <w:sz w:val="28"/>
          <w:szCs w:val="28"/>
        </w:rPr>
        <w:t>ранственных искусств. Мир, который создаёт человек.</w:t>
      </w:r>
    </w:p>
    <w:p w14:paraId="2907609A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Художник — дизайн — архитектура.</w:t>
      </w:r>
    </w:p>
    <w:p w14:paraId="1B11AAA5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Искусство композиции — основа дизайна и архитектуры</w:t>
      </w:r>
    </w:p>
    <w:p w14:paraId="0FCC4659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Основы композиции в конструктивных искусствах</w:t>
      </w:r>
    </w:p>
    <w:p w14:paraId="2AB385F9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Гармония, контраст и выразительность плоскостной композиции,</w:t>
      </w:r>
    </w:p>
    <w:p w14:paraId="4427596E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или «Внесём порядок в хаос!».</w:t>
      </w:r>
    </w:p>
    <w:p w14:paraId="349E9EBD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Прямые линии и организация пространства.</w:t>
      </w:r>
    </w:p>
    <w:p w14:paraId="443C80F7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Цвет — элемент композиционного творчества.</w:t>
      </w:r>
    </w:p>
    <w:p w14:paraId="602C686F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Свободные формы: линии и тоновые пятна.</w:t>
      </w:r>
    </w:p>
    <w:p w14:paraId="22AF48F6" w14:textId="77777777" w:rsidR="00A95A18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Буква — строка — текст</w:t>
      </w:r>
    </w:p>
    <w:p w14:paraId="398EC8A7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Искусство шрифта.</w:t>
      </w:r>
    </w:p>
    <w:p w14:paraId="35B48CDB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Когда текст и изображение вместе</w:t>
      </w:r>
    </w:p>
    <w:p w14:paraId="6A8C6D65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Композиционные основы макетирования в графическом дизайне.</w:t>
      </w:r>
    </w:p>
    <w:p w14:paraId="284DB29B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 бескрайнем море книг и журналов</w:t>
      </w:r>
    </w:p>
    <w:p w14:paraId="47C9A1E6" w14:textId="77777777" w:rsidR="005E14AA" w:rsidRPr="00AE54F0" w:rsidRDefault="005E14AA" w:rsidP="005E1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Многообразие форм графического дизайна.</w:t>
      </w:r>
    </w:p>
    <w:p w14:paraId="2915B6E7" w14:textId="77777777" w:rsidR="008D40FD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мире вещей и зданий. Художественный язык </w:t>
      </w:r>
    </w:p>
    <w:p w14:paraId="5B44F5EE" w14:textId="167F9310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конструктивных искусств</w:t>
      </w:r>
    </w:p>
    <w:p w14:paraId="7F9B85E5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Объект и пространство</w:t>
      </w:r>
    </w:p>
    <w:p w14:paraId="0C6CAB9D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От плоскостного изображения к объёмному макету.</w:t>
      </w:r>
    </w:p>
    <w:p w14:paraId="40005E9B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Взаимосвязь объектов в архитектурном макете.</w:t>
      </w:r>
    </w:p>
    <w:p w14:paraId="693A3F77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Конструкция: часть и целое</w:t>
      </w:r>
    </w:p>
    <w:p w14:paraId="7AA1AC4B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Здание как сочетание различных объёмов. Понятие модуля.</w:t>
      </w:r>
    </w:p>
    <w:p w14:paraId="275BA0F3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Важнейшие архитектурные элементы здания.</w:t>
      </w:r>
    </w:p>
    <w:p w14:paraId="013A4CBE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Красота и целесообразность</w:t>
      </w:r>
    </w:p>
    <w:p w14:paraId="349ECCEC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Вещь как сочетание объёмов и образ времени.</w:t>
      </w:r>
    </w:p>
    <w:p w14:paraId="4B28408B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Форма и материал.</w:t>
      </w:r>
    </w:p>
    <w:p w14:paraId="6240EC6C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Цвет в архитектуре и дизайне</w:t>
      </w:r>
    </w:p>
    <w:p w14:paraId="6FBADE2C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Роль цвета в формотворчестве.</w:t>
      </w:r>
    </w:p>
    <w:p w14:paraId="6EEA303F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Город и человек. Социальное значение дизайна и архитектуры</w:t>
      </w:r>
    </w:p>
    <w:p w14:paraId="2949E13E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жизни человека</w:t>
      </w:r>
    </w:p>
    <w:p w14:paraId="1252C0D9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Город сквозь времена и страны</w:t>
      </w:r>
    </w:p>
    <w:p w14:paraId="0BBCF697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Образы материальной культуры прошлого.</w:t>
      </w:r>
    </w:p>
    <w:p w14:paraId="6B4CA358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Город сегодня и завтра</w:t>
      </w:r>
    </w:p>
    <w:p w14:paraId="7623526A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Пути развития современной архитектуры и дизайна.</w:t>
      </w:r>
    </w:p>
    <w:p w14:paraId="441D98A1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Живое пространство города</w:t>
      </w:r>
    </w:p>
    <w:p w14:paraId="3E753686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Город, микрорайон, улица.</w:t>
      </w:r>
    </w:p>
    <w:p w14:paraId="31B98AF2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Вещь в городе и дома</w:t>
      </w:r>
    </w:p>
    <w:p w14:paraId="36143EB4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Городской дизайн.</w:t>
      </w:r>
    </w:p>
    <w:p w14:paraId="41B66299" w14:textId="1ABDE4A0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Интерьер и вещь в доме. Дизайн пространственно</w:t>
      </w:r>
      <w:r w:rsidR="00C81F85" w:rsidRPr="00AE54F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вещной среды</w:t>
      </w:r>
    </w:p>
    <w:p w14:paraId="0CF14DF1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интерьера.</w:t>
      </w:r>
    </w:p>
    <w:p w14:paraId="2047DF88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Природа и архитектура</w:t>
      </w:r>
    </w:p>
    <w:p w14:paraId="00573B1A" w14:textId="77777777" w:rsidR="00AE5FDC" w:rsidRPr="00AE54F0" w:rsidRDefault="00A95A18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Организация архитектурно-</w:t>
      </w:r>
      <w:r w:rsidR="00AE5FDC" w:rsidRPr="00AE54F0">
        <w:rPr>
          <w:rFonts w:ascii="Times New Roman" w:hAnsi="Times New Roman" w:cs="Times New Roman"/>
          <w:color w:val="000000"/>
          <w:sz w:val="28"/>
          <w:szCs w:val="28"/>
        </w:rPr>
        <w:t>ландшафтного пространства.</w:t>
      </w:r>
    </w:p>
    <w:p w14:paraId="2D830DFE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Ты — архитектор!</w:t>
      </w:r>
    </w:p>
    <w:p w14:paraId="17BC8FEF" w14:textId="09BDE9BD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Замысел </w:t>
      </w:r>
      <w:r w:rsidR="00292BEA" w:rsidRPr="00AE54F0">
        <w:rPr>
          <w:rFonts w:ascii="Times New Roman" w:hAnsi="Times New Roman" w:cs="Times New Roman"/>
          <w:color w:val="000000"/>
          <w:sz w:val="28"/>
          <w:szCs w:val="28"/>
        </w:rPr>
        <w:t>архитектурного проекта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 и его осуществление.</w:t>
      </w:r>
    </w:p>
    <w:p w14:paraId="37EA90B4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Человек в зеркале дизайна и архитектуры. </w:t>
      </w:r>
    </w:p>
    <w:p w14:paraId="3CBE0ACE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 жизни и индивидуальное проектирование</w:t>
      </w:r>
    </w:p>
    <w:p w14:paraId="61B14A44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Мой дом — мой образ жизни</w:t>
      </w:r>
    </w:p>
    <w:p w14:paraId="697AECD7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Скажи мне, как ты живёшь, и я скажу, какой у тебя дом.</w:t>
      </w:r>
    </w:p>
    <w:p w14:paraId="2BDCE1A7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Интерьер, который мы создаём.</w:t>
      </w:r>
    </w:p>
    <w:p w14:paraId="53C98C93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Пугало в огороде, или… Под шёпот фонтанных струй.</w:t>
      </w:r>
    </w:p>
    <w:p w14:paraId="7622B320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Мода, культура и ты</w:t>
      </w:r>
    </w:p>
    <w:p w14:paraId="2C3EB6A8" w14:textId="77777777" w:rsidR="00AE5FDC" w:rsidRPr="00AE54F0" w:rsidRDefault="00A95A18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Композиционно-</w:t>
      </w:r>
      <w:r w:rsidR="00AE5FDC" w:rsidRPr="00AE54F0">
        <w:rPr>
          <w:rFonts w:ascii="Times New Roman" w:hAnsi="Times New Roman" w:cs="Times New Roman"/>
          <w:color w:val="000000"/>
          <w:sz w:val="28"/>
          <w:szCs w:val="28"/>
        </w:rPr>
        <w:t>конструктивные принципы дизайна одежды.</w:t>
      </w:r>
    </w:p>
    <w:p w14:paraId="7CF21163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Встречают по одёжке.</w:t>
      </w:r>
    </w:p>
    <w:p w14:paraId="6D91F24E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Автопортрет на каждый день.</w:t>
      </w:r>
    </w:p>
    <w:p w14:paraId="1309978B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Моделируя себя — моделируешь мир.</w:t>
      </w:r>
    </w:p>
    <w:p w14:paraId="7207770D" w14:textId="77777777" w:rsidR="00FA3641" w:rsidRPr="00AE54F0" w:rsidRDefault="00FA3641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6F1979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ИЗОБРАЗИТЕЛЬНОЕ ИСКУССТВО В ТЕАТРЕ, КИНО,</w:t>
      </w:r>
    </w:p>
    <w:p w14:paraId="7830F239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ТЕЛЕВИДЕНИИ</w:t>
      </w:r>
    </w:p>
    <w:p w14:paraId="08C9688D" w14:textId="7F7D02DB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класс</w:t>
      </w:r>
      <w:r w:rsidR="00121C7B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="00E66AC4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 w:rsidR="00121C7B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час</w:t>
      </w:r>
      <w:r w:rsidR="00E66AC4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ов</w:t>
      </w:r>
      <w:r w:rsidR="00121C7B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1BC95CE" w14:textId="77777777" w:rsidR="00121C7B" w:rsidRPr="00AE54F0" w:rsidRDefault="00121C7B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ACBDC99" w14:textId="77777777" w:rsidR="00A95A18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Художник и искусство театра. Роль изображения в </w:t>
      </w:r>
    </w:p>
    <w:p w14:paraId="69DAAE79" w14:textId="77777777" w:rsidR="00AE5FDC" w:rsidRPr="00AE54F0" w:rsidRDefault="00A95A18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синтети</w:t>
      </w:r>
      <w:r w:rsidR="00AE5FDC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ческих искусствах</w:t>
      </w:r>
    </w:p>
    <w:p w14:paraId="05645072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Искусство зримых образов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Изображение в театре и кино.</w:t>
      </w:r>
    </w:p>
    <w:p w14:paraId="746EDBE2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Правда и магия театра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Театральное искусство и художник.</w:t>
      </w:r>
    </w:p>
    <w:p w14:paraId="5BF66F53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Безграничное пространство сцены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Сценография — особый вид</w:t>
      </w:r>
    </w:p>
    <w:p w14:paraId="1819B7AB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художественного творчества.</w:t>
      </w:r>
    </w:p>
    <w:p w14:paraId="2DA7DFE8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Сценография — искусство и производство.</w:t>
      </w:r>
    </w:p>
    <w:p w14:paraId="1C459762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Тайны актёрского перевоплощения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Костюм, грим и маска, или</w:t>
      </w:r>
    </w:p>
    <w:p w14:paraId="34CD44BF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Магическое «если бы».</w:t>
      </w:r>
    </w:p>
    <w:p w14:paraId="41D32B6D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Привет от Карабаса_Барабаса! 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Художник в театре кукол.</w:t>
      </w:r>
    </w:p>
    <w:p w14:paraId="5D35DED8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Третий звонок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Спектакль: от замысла к воплощению.</w:t>
      </w:r>
    </w:p>
    <w:p w14:paraId="76B2F409" w14:textId="77777777" w:rsidR="00A95A18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Эстафета искусств: от рисунка к фотографии. Эволюция</w:t>
      </w:r>
    </w:p>
    <w:p w14:paraId="4A48E8DE" w14:textId="77777777" w:rsidR="00AE5FDC" w:rsidRPr="00AE54F0" w:rsidRDefault="00A95A18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изоб</w:t>
      </w:r>
      <w:r w:rsidR="00AE5FDC"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разительных искусств и технологий</w:t>
      </w:r>
    </w:p>
    <w:p w14:paraId="6A1A6031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Фотография — взгляд, сохранённый навсегда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Фотография —</w:t>
      </w:r>
    </w:p>
    <w:p w14:paraId="10E925F3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новое изображение реальности.</w:t>
      </w:r>
    </w:p>
    <w:p w14:paraId="5B618F34" w14:textId="77777777" w:rsidR="00A95A18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Грамота фотокомпозиции и съёмки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Основа операторского</w:t>
      </w:r>
    </w:p>
    <w:p w14:paraId="48BF9302" w14:textId="77777777" w:rsidR="00AE5FDC" w:rsidRPr="00AE54F0" w:rsidRDefault="00A95A18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мас</w:t>
      </w:r>
      <w:r w:rsidR="00AE5FDC" w:rsidRPr="00AE54F0">
        <w:rPr>
          <w:rFonts w:ascii="Times New Roman" w:hAnsi="Times New Roman" w:cs="Times New Roman"/>
          <w:color w:val="000000"/>
          <w:sz w:val="28"/>
          <w:szCs w:val="28"/>
        </w:rPr>
        <w:t>терства: умение видеть и выбирать.</w:t>
      </w:r>
    </w:p>
    <w:p w14:paraId="78779AC0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Фотография — искусство светописи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Вещь: свет и фактура.</w:t>
      </w:r>
    </w:p>
    <w:p w14:paraId="1F78AE97" w14:textId="77777777" w:rsidR="00A95A18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«На фоне Пушкина снимается семейство»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. Искусство </w:t>
      </w:r>
    </w:p>
    <w:p w14:paraId="73CE8DA0" w14:textId="5791E474" w:rsidR="00AE5FDC" w:rsidRPr="00AE54F0" w:rsidRDefault="00A95A18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фотопей</w:t>
      </w:r>
      <w:r w:rsidR="00AE5FDC" w:rsidRPr="00AE54F0">
        <w:rPr>
          <w:rFonts w:ascii="Times New Roman" w:hAnsi="Times New Roman" w:cs="Times New Roman"/>
          <w:color w:val="000000"/>
          <w:sz w:val="28"/>
          <w:szCs w:val="28"/>
        </w:rPr>
        <w:t>зажа и</w:t>
      </w:r>
      <w:r w:rsidR="006B64B5"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5FDC" w:rsidRPr="00AE54F0">
        <w:rPr>
          <w:rFonts w:ascii="Times New Roman" w:hAnsi="Times New Roman" w:cs="Times New Roman"/>
          <w:color w:val="000000"/>
          <w:sz w:val="28"/>
          <w:szCs w:val="28"/>
        </w:rPr>
        <w:t>интерьера.</w:t>
      </w:r>
    </w:p>
    <w:p w14:paraId="561C2ADC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Человек на фотографии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Операторское мастерство фотопортрета.</w:t>
      </w:r>
    </w:p>
    <w:p w14:paraId="11A51DF4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Событие в кадре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Искусство фоторепортажа.</w:t>
      </w:r>
    </w:p>
    <w:p w14:paraId="067ADFED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Фотография и компьютер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Документ или фальсификация: факт</w:t>
      </w:r>
    </w:p>
    <w:p w14:paraId="32ED491C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и его компьютерная трактовка.</w:t>
      </w:r>
    </w:p>
    <w:p w14:paraId="541A91FC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Фильм — творец и зритель. Что мы знаем об искусстве кино?</w:t>
      </w:r>
    </w:p>
    <w:p w14:paraId="1A5F5015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Многоголосый язык экрана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Синтетическая природа фильма и</w:t>
      </w:r>
    </w:p>
    <w:p w14:paraId="558FFFCF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монтаж. Пространство и время в кино.</w:t>
      </w:r>
    </w:p>
    <w:p w14:paraId="10557B4C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Художник — режиссёр — оператор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Художественное творчество</w:t>
      </w:r>
    </w:p>
    <w:p w14:paraId="3A67D6F2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в игровом фильме.</w:t>
      </w:r>
    </w:p>
    <w:p w14:paraId="3CADCE91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 большого экрана к твоему видео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 Азбука киноязыка. Фильм —</w:t>
      </w:r>
    </w:p>
    <w:p w14:paraId="72DA638B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«рассказ в картинках». Воплощение замысла. Чудо движения: увидеть</w:t>
      </w:r>
    </w:p>
    <w:p w14:paraId="40DD2AC2" w14:textId="30E15F22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и снять.</w:t>
      </w: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Бесконечный мир кинематографа. 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Искусство анимации или Когда</w:t>
      </w:r>
    </w:p>
    <w:p w14:paraId="7FBE2D30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художник больше, чем художник. Живые рисунки на твоём компьютере.</w:t>
      </w:r>
    </w:p>
    <w:p w14:paraId="3DD88D0A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Телевидение — пространство культуры? Экран — искусство —</w:t>
      </w:r>
    </w:p>
    <w:p w14:paraId="37A78330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зритель</w:t>
      </w:r>
    </w:p>
    <w:p w14:paraId="4C6C7C6B" w14:textId="77777777" w:rsidR="006B64B5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Мир на экране: здесь и сейчас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. Информационная и художественная </w:t>
      </w:r>
    </w:p>
    <w:p w14:paraId="04B48130" w14:textId="5CB2A4E3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природа телевизионного изображения.</w:t>
      </w:r>
    </w:p>
    <w:p w14:paraId="666C9531" w14:textId="77777777" w:rsidR="006B64B5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Телевидение и документальное кино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. Телевизионная документалистика: </w:t>
      </w:r>
    </w:p>
    <w:p w14:paraId="1785F336" w14:textId="2920B280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от видеосюжета до телерепортажа и очерка.</w:t>
      </w:r>
    </w:p>
    <w:p w14:paraId="08D01A1D" w14:textId="6EA45795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Жизнь врасплох, или Киноглаз</w:t>
      </w:r>
      <w:r w:rsidR="00C81F85"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B64B5"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F85" w:rsidRPr="00AE54F0">
        <w:rPr>
          <w:rFonts w:ascii="Times New Roman" w:hAnsi="Times New Roman" w:cs="Times New Roman"/>
          <w:color w:val="000000"/>
          <w:sz w:val="28"/>
          <w:szCs w:val="28"/>
        </w:rPr>
        <w:t>Кинонаблюдение – основа документального видеотворчества. Видео- этюд в пейзаже и портрете. Видеосюжет в репортаже, очерке, интервью</w:t>
      </w:r>
      <w:r w:rsidR="008F245C" w:rsidRPr="00AE54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286868E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Телевидение, видео, Интернет… Что дальше? 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Современные</w:t>
      </w:r>
    </w:p>
    <w:p w14:paraId="6DE4BC04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>формы экранного языка.</w:t>
      </w:r>
    </w:p>
    <w:p w14:paraId="7B0DDBC3" w14:textId="551A5021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54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 царстве кривых зеркал, или Вечные истины искусства</w:t>
      </w:r>
      <w:r w:rsidRPr="00AE54F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F245C"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 Роль визуально- зрелищных искусств в жизни общества и человека. Искусство – зритель – современность.</w:t>
      </w:r>
    </w:p>
    <w:p w14:paraId="5DB4C0D9" w14:textId="77777777" w:rsidR="00AE5FDC" w:rsidRPr="00AE54F0" w:rsidRDefault="00AE5FDC" w:rsidP="00943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A572C28" w14:textId="77777777" w:rsidR="00AE5FDC" w:rsidRPr="00AE54F0" w:rsidRDefault="00AE5FDC" w:rsidP="00AE5F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25EF8F9" w14:textId="77777777" w:rsidR="00943A0A" w:rsidRPr="00AE54F0" w:rsidRDefault="00121C7B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AE54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FA3641" w:rsidRPr="00AE54F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14:paraId="31EDFB7F" w14:textId="77777777" w:rsidR="00943A0A" w:rsidRPr="00AE54F0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59C3D61B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2F69220D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55736AE0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41B9E865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0DA57615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35A57ABD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6179F5C3" w14:textId="77777777" w:rsidR="00943A0A" w:rsidRDefault="00943A0A" w:rsidP="00ED7AE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4D4FA4EB" w14:textId="1657A3A4" w:rsidR="00B550EA" w:rsidRDefault="00B550EA" w:rsidP="00F607D4">
      <w:pPr>
        <w:rPr>
          <w:rFonts w:ascii="Times New Roman" w:hAnsi="Times New Roman" w:cs="Times New Roman"/>
          <w:sz w:val="24"/>
          <w:szCs w:val="24"/>
        </w:rPr>
        <w:sectPr w:rsidR="00B550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CDC6C1" w14:textId="77777777" w:rsidR="001F7598" w:rsidRDefault="001F7598" w:rsidP="001F7598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254EB7DA" w14:textId="6017E0AB" w:rsidR="001F7598" w:rsidRDefault="001F7598" w:rsidP="00A1082D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Тематическое планирование по изобразительному искусству 7 класс</w:t>
      </w:r>
    </w:p>
    <w:p w14:paraId="57EFE296" w14:textId="77777777" w:rsidR="001F7598" w:rsidRDefault="001F7598" w:rsidP="001F7598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Дизайн и архитектура в жизни человека</w:t>
      </w:r>
    </w:p>
    <w:p w14:paraId="28D47DC5" w14:textId="77777777" w:rsidR="001F7598" w:rsidRPr="00657A93" w:rsidRDefault="001F7598" w:rsidP="001F75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</w:t>
      </w:r>
      <w:r w:rsidRPr="00657A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Архитектура и дизайн — конструктивные искусства в ряду пространственных искусств.</w:t>
      </w:r>
    </w:p>
    <w:p w14:paraId="7AE9A9E8" w14:textId="77777777" w:rsidR="001F7598" w:rsidRPr="00657A93" w:rsidRDefault="001F7598" w:rsidP="001F7598">
      <w:pP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57A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</w:t>
      </w:r>
      <w:r w:rsidRPr="00657A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Мир, который создаёт человек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8"/>
        <w:gridCol w:w="777"/>
        <w:gridCol w:w="2347"/>
        <w:gridCol w:w="850"/>
        <w:gridCol w:w="6100"/>
        <w:gridCol w:w="2228"/>
      </w:tblGrid>
      <w:tr w:rsidR="001F7598" w14:paraId="6429538D" w14:textId="77777777" w:rsidTr="004863F6">
        <w:tc>
          <w:tcPr>
            <w:tcW w:w="2258" w:type="dxa"/>
          </w:tcPr>
          <w:p w14:paraId="71282416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</w:t>
            </w:r>
          </w:p>
          <w:p w14:paraId="2BFD551B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Раздел</w:t>
            </w:r>
          </w:p>
          <w:p w14:paraId="30B6C30D" w14:textId="77777777" w:rsidR="001F7598" w:rsidRDefault="001F7598" w:rsidP="004863F6"/>
        </w:tc>
        <w:tc>
          <w:tcPr>
            <w:tcW w:w="777" w:type="dxa"/>
          </w:tcPr>
          <w:p w14:paraId="6E65A62F" w14:textId="77777777" w:rsidR="001F7598" w:rsidRPr="0087400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</w:pPr>
            <w:r w:rsidRPr="00874008"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>Кол-во</w:t>
            </w:r>
          </w:p>
          <w:p w14:paraId="4CA53875" w14:textId="77777777" w:rsidR="001F7598" w:rsidRDefault="001F7598" w:rsidP="004863F6">
            <w:r w:rsidRPr="00874008"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347" w:type="dxa"/>
          </w:tcPr>
          <w:p w14:paraId="7973C32E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</w:t>
            </w:r>
          </w:p>
          <w:p w14:paraId="6913C461" w14:textId="77777777" w:rsidR="001F7598" w:rsidRDefault="001F7598" w:rsidP="004863F6"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Темы</w:t>
            </w:r>
          </w:p>
        </w:tc>
        <w:tc>
          <w:tcPr>
            <w:tcW w:w="850" w:type="dxa"/>
          </w:tcPr>
          <w:p w14:paraId="3661A311" w14:textId="77777777" w:rsidR="001F7598" w:rsidRPr="0087400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</w:pPr>
            <w:r w:rsidRPr="00874008"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>Кол-во</w:t>
            </w:r>
          </w:p>
          <w:p w14:paraId="5AB9973E" w14:textId="77777777" w:rsidR="001F7598" w:rsidRDefault="001F7598" w:rsidP="004863F6">
            <w:r w:rsidRPr="00874008"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6100" w:type="dxa"/>
          </w:tcPr>
          <w:p w14:paraId="1CEC1E16" w14:textId="77777777" w:rsidR="001F7598" w:rsidRDefault="001F7598" w:rsidP="004863F6"/>
          <w:p w14:paraId="294AEF6F" w14:textId="77777777" w:rsidR="001F7598" w:rsidRDefault="001F7598" w:rsidP="004863F6">
            <w:r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 xml:space="preserve">          Основные виды деятельности обучающихся</w:t>
            </w:r>
          </w:p>
        </w:tc>
        <w:tc>
          <w:tcPr>
            <w:tcW w:w="2228" w:type="dxa"/>
          </w:tcPr>
          <w:p w14:paraId="3AD04D11" w14:textId="77777777" w:rsidR="001F7598" w:rsidRDefault="001F7598" w:rsidP="004863F6">
            <w:r w:rsidRPr="00D37971"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 xml:space="preserve">Основные 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>виды   воспитательной   деятельности</w:t>
            </w:r>
          </w:p>
        </w:tc>
      </w:tr>
      <w:tr w:rsidR="001F7598" w14:paraId="49198EDF" w14:textId="77777777" w:rsidTr="004863F6">
        <w:tc>
          <w:tcPr>
            <w:tcW w:w="2258" w:type="dxa"/>
          </w:tcPr>
          <w:p w14:paraId="207721EA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Художник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5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Pr="0065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архитектура.</w:t>
            </w:r>
          </w:p>
          <w:p w14:paraId="155CD1BF" w14:textId="77777777" w:rsidR="001F7598" w:rsidRDefault="001F7598" w:rsidP="004863F6">
            <w:r w:rsidRPr="008924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Искусство композиции — основа дизайна и архитектуры</w:t>
            </w:r>
          </w:p>
        </w:tc>
        <w:tc>
          <w:tcPr>
            <w:tcW w:w="777" w:type="dxa"/>
          </w:tcPr>
          <w:p w14:paraId="24E747A8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7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час</w:t>
            </w:r>
          </w:p>
        </w:tc>
        <w:tc>
          <w:tcPr>
            <w:tcW w:w="2347" w:type="dxa"/>
          </w:tcPr>
          <w:p w14:paraId="57B4C582" w14:textId="77777777" w:rsidR="001F7598" w:rsidRDefault="001F7598" w:rsidP="004863F6"/>
        </w:tc>
        <w:tc>
          <w:tcPr>
            <w:tcW w:w="850" w:type="dxa"/>
          </w:tcPr>
          <w:p w14:paraId="4D09DF06" w14:textId="77777777" w:rsidR="001F7598" w:rsidRDefault="001F7598" w:rsidP="004863F6"/>
        </w:tc>
        <w:tc>
          <w:tcPr>
            <w:tcW w:w="6100" w:type="dxa"/>
          </w:tcPr>
          <w:p w14:paraId="0EBDB802" w14:textId="77777777" w:rsidR="001F7598" w:rsidRDefault="001F7598" w:rsidP="004863F6"/>
        </w:tc>
        <w:tc>
          <w:tcPr>
            <w:tcW w:w="2228" w:type="dxa"/>
          </w:tcPr>
          <w:p w14:paraId="1F48DB80" w14:textId="77777777" w:rsidR="001F7598" w:rsidRDefault="001F7598" w:rsidP="004863F6"/>
        </w:tc>
      </w:tr>
      <w:tr w:rsidR="001F7598" w14:paraId="68688031" w14:textId="77777777" w:rsidTr="004863F6">
        <w:tc>
          <w:tcPr>
            <w:tcW w:w="2258" w:type="dxa"/>
          </w:tcPr>
          <w:p w14:paraId="748AE4E3" w14:textId="77777777" w:rsidR="001F7598" w:rsidRDefault="001F7598" w:rsidP="004863F6"/>
        </w:tc>
        <w:tc>
          <w:tcPr>
            <w:tcW w:w="777" w:type="dxa"/>
          </w:tcPr>
          <w:p w14:paraId="0F7BDD8A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1DEEC164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7A93">
              <w:rPr>
                <w:rFonts w:ascii="Times New Roman" w:hAnsi="Times New Roman" w:cs="Times New Roman"/>
                <w:sz w:val="24"/>
                <w:szCs w:val="24"/>
              </w:rPr>
              <w:t>Основы композиции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7A93">
              <w:rPr>
                <w:rFonts w:ascii="Times New Roman" w:hAnsi="Times New Roman" w:cs="Times New Roman"/>
                <w:sz w:val="24"/>
                <w:szCs w:val="24"/>
              </w:rPr>
              <w:t>конструктивных искусствах</w:t>
            </w:r>
          </w:p>
        </w:tc>
        <w:tc>
          <w:tcPr>
            <w:tcW w:w="850" w:type="dxa"/>
          </w:tcPr>
          <w:p w14:paraId="6B7DCD07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A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542F6C1E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57A93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57A93">
              <w:rPr>
                <w:rFonts w:ascii="Times New Roman" w:hAnsi="Times New Roman" w:cs="Times New Roman"/>
              </w:rPr>
              <w:t>в окружающем рукотворном мире примеры плоскостных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7A93">
              <w:rPr>
                <w:rFonts w:ascii="Times New Roman" w:hAnsi="Times New Roman" w:cs="Times New Roman"/>
              </w:rPr>
              <w:t>и объёмно-пространственных композиций.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7A93">
              <w:rPr>
                <w:rFonts w:ascii="Times New Roman" w:hAnsi="Times New Roman" w:cs="Times New Roman"/>
                <w:b/>
                <w:bCs/>
              </w:rPr>
              <w:t xml:space="preserve">Выбирать способы </w:t>
            </w:r>
            <w:r w:rsidRPr="00657A93">
              <w:rPr>
                <w:rFonts w:ascii="Times New Roman" w:hAnsi="Times New Roman" w:cs="Times New Roman"/>
              </w:rPr>
              <w:t>компоновки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7A93">
              <w:rPr>
                <w:rFonts w:ascii="Times New Roman" w:hAnsi="Times New Roman" w:cs="Times New Roman"/>
              </w:rPr>
              <w:t>композиции и составлять различные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7A93">
              <w:rPr>
                <w:rFonts w:ascii="Times New Roman" w:hAnsi="Times New Roman" w:cs="Times New Roman"/>
              </w:rPr>
              <w:t>плоскостные композиции из 1—4 и</w:t>
            </w:r>
          </w:p>
          <w:p w14:paraId="3A53AE5D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57A93">
              <w:rPr>
                <w:rFonts w:ascii="Times New Roman" w:hAnsi="Times New Roman" w:cs="Times New Roman"/>
              </w:rPr>
              <w:t>более простейших форм, располагая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57A93">
              <w:rPr>
                <w:rFonts w:ascii="Times New Roman" w:hAnsi="Times New Roman" w:cs="Times New Roman"/>
              </w:rPr>
              <w:t>их по принципу симметрии или динамического равновесия.</w:t>
            </w:r>
          </w:p>
          <w:p w14:paraId="3754FC1A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525854E0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14:paraId="21BCF0A4" w14:textId="77777777" w:rsidR="001F7598" w:rsidRDefault="001F7598" w:rsidP="004863F6"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1F7598" w14:paraId="6D4C7314" w14:textId="77777777" w:rsidTr="004863F6">
        <w:tc>
          <w:tcPr>
            <w:tcW w:w="2258" w:type="dxa"/>
          </w:tcPr>
          <w:p w14:paraId="0C0AD5FC" w14:textId="77777777" w:rsidR="001F7598" w:rsidRDefault="001F7598" w:rsidP="004863F6"/>
        </w:tc>
        <w:tc>
          <w:tcPr>
            <w:tcW w:w="777" w:type="dxa"/>
          </w:tcPr>
          <w:p w14:paraId="16BFD388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5822B79C" w14:textId="77777777" w:rsidR="001F7598" w:rsidRPr="00C527F1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7F1">
              <w:rPr>
                <w:rFonts w:ascii="Times New Roman" w:hAnsi="Times New Roman" w:cs="Times New Roman"/>
                <w:sz w:val="24"/>
                <w:szCs w:val="24"/>
              </w:rPr>
              <w:t>Гармония, контраст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7F1">
              <w:rPr>
                <w:rFonts w:ascii="Times New Roman" w:hAnsi="Times New Roman" w:cs="Times New Roman"/>
                <w:sz w:val="24"/>
                <w:szCs w:val="24"/>
              </w:rPr>
              <w:t>выразительность плоскостной композиции,</w:t>
            </w:r>
          </w:p>
          <w:p w14:paraId="46EAC625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7F1">
              <w:rPr>
                <w:rFonts w:ascii="Times New Roman" w:hAnsi="Times New Roman" w:cs="Times New Roman"/>
                <w:sz w:val="24"/>
                <w:szCs w:val="24"/>
              </w:rPr>
              <w:t>или «Внесём порядок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7F1">
              <w:rPr>
                <w:rFonts w:ascii="Times New Roman" w:hAnsi="Times New Roman" w:cs="Times New Roman"/>
                <w:sz w:val="24"/>
                <w:szCs w:val="24"/>
              </w:rPr>
              <w:t>хаос!»</w:t>
            </w:r>
          </w:p>
          <w:p w14:paraId="37C0578D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EB9B74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31B7AC2D" w14:textId="77777777" w:rsidR="001F7598" w:rsidRPr="00C527F1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527F1">
              <w:rPr>
                <w:rFonts w:ascii="Times New Roman" w:hAnsi="Times New Roman" w:cs="Times New Roman"/>
                <w:b/>
                <w:bCs/>
              </w:rPr>
              <w:t xml:space="preserve">Добиваться </w:t>
            </w:r>
            <w:r w:rsidRPr="00C527F1">
              <w:rPr>
                <w:rFonts w:ascii="Times New Roman" w:hAnsi="Times New Roman" w:cs="Times New Roman"/>
              </w:rPr>
              <w:t>эмоциональной выразительности (в практической работе),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27F1">
              <w:rPr>
                <w:rFonts w:ascii="Times New Roman" w:hAnsi="Times New Roman" w:cs="Times New Roman"/>
              </w:rPr>
              <w:t>применяя композиционную доминанту и ритмическое расположение элементов.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27F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C527F1">
              <w:rPr>
                <w:rFonts w:ascii="Times New Roman" w:hAnsi="Times New Roman" w:cs="Times New Roman"/>
              </w:rPr>
              <w:t xml:space="preserve">и </w:t>
            </w:r>
            <w:r w:rsidRPr="00C527F1">
              <w:rPr>
                <w:rFonts w:ascii="Times New Roman" w:hAnsi="Times New Roman" w:cs="Times New Roman"/>
                <w:b/>
                <w:bCs/>
              </w:rPr>
              <w:t xml:space="preserve">передавать </w:t>
            </w:r>
            <w:r w:rsidRPr="00C527F1">
              <w:rPr>
                <w:rFonts w:ascii="Times New Roman" w:hAnsi="Times New Roman" w:cs="Times New Roman"/>
              </w:rPr>
              <w:t>в учебных работах движение, статику и</w:t>
            </w:r>
          </w:p>
          <w:p w14:paraId="6E54F790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  <w:r w:rsidRPr="00C527F1">
              <w:rPr>
                <w:rFonts w:ascii="Times New Roman" w:hAnsi="Times New Roman" w:cs="Times New Roman"/>
              </w:rPr>
              <w:t>композиционный ритм.</w:t>
            </w:r>
          </w:p>
        </w:tc>
        <w:tc>
          <w:tcPr>
            <w:tcW w:w="2228" w:type="dxa"/>
          </w:tcPr>
          <w:p w14:paraId="4CAA3883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14:paraId="3946D454" w14:textId="77777777" w:rsidR="001F7598" w:rsidRDefault="001F7598" w:rsidP="004863F6"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1F7598" w14:paraId="41965C7B" w14:textId="77777777" w:rsidTr="004863F6">
        <w:tc>
          <w:tcPr>
            <w:tcW w:w="2258" w:type="dxa"/>
          </w:tcPr>
          <w:p w14:paraId="28E7BAEE" w14:textId="77777777" w:rsidR="001F7598" w:rsidRDefault="001F7598" w:rsidP="004863F6"/>
        </w:tc>
        <w:tc>
          <w:tcPr>
            <w:tcW w:w="777" w:type="dxa"/>
          </w:tcPr>
          <w:p w14:paraId="5CFB0F41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268525CE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>Прямые линии и организация пространства</w:t>
            </w:r>
          </w:p>
        </w:tc>
        <w:tc>
          <w:tcPr>
            <w:tcW w:w="850" w:type="dxa"/>
          </w:tcPr>
          <w:p w14:paraId="5D08069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17F2600C" w14:textId="77777777" w:rsidR="001F7598" w:rsidRPr="00141C2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141C23">
              <w:rPr>
                <w:rFonts w:ascii="Times New Roman" w:hAnsi="Times New Roman" w:cs="Times New Roman"/>
              </w:rPr>
              <w:t xml:space="preserve">и </w:t>
            </w:r>
            <w:r w:rsidRPr="00141C23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141C23">
              <w:rPr>
                <w:rFonts w:ascii="Times New Roman" w:hAnsi="Times New Roman" w:cs="Times New Roman"/>
              </w:rPr>
              <w:t>, какова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роль прямых линий в организации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пространства.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141C23">
              <w:rPr>
                <w:rFonts w:ascii="Times New Roman" w:hAnsi="Times New Roman" w:cs="Times New Roman"/>
              </w:rPr>
              <w:t>прямые линии для</w:t>
            </w:r>
          </w:p>
          <w:p w14:paraId="75F99515" w14:textId="61D03D92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</w:rPr>
              <w:t>связывания отдельных элементов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единое композиционное целое или,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исходя из образного замысла, членить композиционное пространство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при помощи линий.</w:t>
            </w:r>
          </w:p>
        </w:tc>
        <w:tc>
          <w:tcPr>
            <w:tcW w:w="2228" w:type="dxa"/>
          </w:tcPr>
          <w:p w14:paraId="02D93740" w14:textId="77777777" w:rsidR="001F7598" w:rsidRPr="00A46E7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14:paraId="62294606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14:paraId="647041BA" w14:textId="77777777" w:rsidR="001F7598" w:rsidRDefault="001F7598" w:rsidP="004863F6"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стетическое</w:t>
            </w:r>
          </w:p>
        </w:tc>
      </w:tr>
      <w:tr w:rsidR="001F7598" w14:paraId="0A586619" w14:textId="77777777" w:rsidTr="004863F6">
        <w:tc>
          <w:tcPr>
            <w:tcW w:w="2258" w:type="dxa"/>
          </w:tcPr>
          <w:p w14:paraId="4066A157" w14:textId="77777777" w:rsidR="001F7598" w:rsidRDefault="001F7598" w:rsidP="004863F6"/>
        </w:tc>
        <w:tc>
          <w:tcPr>
            <w:tcW w:w="777" w:type="dxa"/>
          </w:tcPr>
          <w:p w14:paraId="3C486B76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414F5413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>Цвет — элемент композиционного творчества</w:t>
            </w:r>
          </w:p>
        </w:tc>
        <w:tc>
          <w:tcPr>
            <w:tcW w:w="850" w:type="dxa"/>
          </w:tcPr>
          <w:p w14:paraId="1B593E50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49B83BA2" w14:textId="77777777" w:rsidR="001F7598" w:rsidRPr="00141C2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141C23">
              <w:rPr>
                <w:rFonts w:ascii="Times New Roman" w:hAnsi="Times New Roman" w:cs="Times New Roman"/>
              </w:rPr>
              <w:t>роль цвета в конструктивных искусствах.</w:t>
            </w:r>
          </w:p>
          <w:p w14:paraId="3BD49503" w14:textId="77777777" w:rsidR="001F7598" w:rsidRPr="00141C2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141C23">
              <w:rPr>
                <w:rFonts w:ascii="Times New Roman" w:hAnsi="Times New Roman" w:cs="Times New Roman"/>
              </w:rPr>
              <w:t>технологию использования цвета в живописи и в конструктивных искусствах.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141C23">
              <w:rPr>
                <w:rFonts w:ascii="Times New Roman" w:hAnsi="Times New Roman" w:cs="Times New Roman"/>
              </w:rPr>
              <w:t>цвет в графических</w:t>
            </w:r>
          </w:p>
          <w:p w14:paraId="656561CA" w14:textId="17CD65D0" w:rsidR="001F7598" w:rsidRPr="00657A93" w:rsidRDefault="001F7598" w:rsidP="00100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</w:rPr>
              <w:t>композициях как акцент или доминанту.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28" w:type="dxa"/>
          </w:tcPr>
          <w:p w14:paraId="7D656A15" w14:textId="77777777" w:rsidR="001F7598" w:rsidRPr="00A46E7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A46E78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уховное и </w:t>
            </w:r>
          </w:p>
          <w:p w14:paraId="36A39074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6E78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14:paraId="3BE9907A" w14:textId="77777777" w:rsidR="001F7598" w:rsidRDefault="001F7598" w:rsidP="004863F6"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Pr="00A46E78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стетическое</w:t>
            </w:r>
          </w:p>
        </w:tc>
      </w:tr>
      <w:tr w:rsidR="001F7598" w14:paraId="64D1A2C2" w14:textId="77777777" w:rsidTr="004863F6">
        <w:tc>
          <w:tcPr>
            <w:tcW w:w="2258" w:type="dxa"/>
          </w:tcPr>
          <w:p w14:paraId="7C519562" w14:textId="77777777" w:rsidR="001F7598" w:rsidRDefault="001F7598" w:rsidP="004863F6"/>
        </w:tc>
        <w:tc>
          <w:tcPr>
            <w:tcW w:w="777" w:type="dxa"/>
          </w:tcPr>
          <w:p w14:paraId="60DCDBAB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13E40DC2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>Свободные формы: линии и тоновые пятна</w:t>
            </w:r>
          </w:p>
        </w:tc>
        <w:tc>
          <w:tcPr>
            <w:tcW w:w="850" w:type="dxa"/>
          </w:tcPr>
          <w:p w14:paraId="2EF08EC3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5DA1AD06" w14:textId="77777777" w:rsidR="001F7598" w:rsidRPr="00141C2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141C23">
              <w:rPr>
                <w:rFonts w:ascii="Times New Roman" w:hAnsi="Times New Roman" w:cs="Times New Roman"/>
              </w:rPr>
              <w:t>роль свободных форм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(линий и тоновых пятен) в конструктивных искусствах.</w:t>
            </w:r>
          </w:p>
          <w:p w14:paraId="1E77A562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141C23">
              <w:rPr>
                <w:rFonts w:ascii="Times New Roman" w:hAnsi="Times New Roman" w:cs="Times New Roman"/>
              </w:rPr>
              <w:t>свободные формы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графических композициях</w:t>
            </w:r>
            <w:r>
              <w:rPr>
                <w:rFonts w:ascii="SchoolBookCSanPin-Regular" w:hAnsi="SchoolBookCSanPin-Regular" w:cs="SchoolBookCSanPin-Regular"/>
                <w:sz w:val="19"/>
                <w:szCs w:val="19"/>
              </w:rPr>
              <w:t>.</w:t>
            </w:r>
          </w:p>
        </w:tc>
        <w:tc>
          <w:tcPr>
            <w:tcW w:w="2228" w:type="dxa"/>
          </w:tcPr>
          <w:p w14:paraId="6F107126" w14:textId="77777777" w:rsidR="001F7598" w:rsidRDefault="001F7598" w:rsidP="004863F6"/>
        </w:tc>
      </w:tr>
      <w:tr w:rsidR="001F7598" w14:paraId="4B1D3424" w14:textId="77777777" w:rsidTr="004863F6">
        <w:tc>
          <w:tcPr>
            <w:tcW w:w="2258" w:type="dxa"/>
          </w:tcPr>
          <w:p w14:paraId="595DD24E" w14:textId="77777777" w:rsidR="001F7598" w:rsidRDefault="001F7598" w:rsidP="004863F6"/>
        </w:tc>
        <w:tc>
          <w:tcPr>
            <w:tcW w:w="777" w:type="dxa"/>
          </w:tcPr>
          <w:p w14:paraId="7F59CE67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33503DFB" w14:textId="77777777" w:rsidR="001F7598" w:rsidRPr="00141C2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286683B4" w14:textId="77777777" w:rsidR="001F7598" w:rsidRPr="00141C2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 xml:space="preserve">строка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  <w:p w14:paraId="7FD748BC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23">
              <w:rPr>
                <w:rFonts w:ascii="Times New Roman" w:hAnsi="Times New Roman" w:cs="Times New Roman"/>
                <w:sz w:val="24"/>
                <w:szCs w:val="24"/>
              </w:rPr>
              <w:t>Искусство шрифта</w:t>
            </w:r>
          </w:p>
        </w:tc>
        <w:tc>
          <w:tcPr>
            <w:tcW w:w="850" w:type="dxa"/>
          </w:tcPr>
          <w:p w14:paraId="010E44E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1B769F26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141C23">
              <w:rPr>
                <w:rFonts w:ascii="Times New Roman" w:hAnsi="Times New Roman" w:cs="Times New Roman"/>
              </w:rPr>
              <w:t>букву как исторически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сложившееся обозначение звука.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141C23">
              <w:rPr>
                <w:rFonts w:ascii="Times New Roman" w:hAnsi="Times New Roman" w:cs="Times New Roman"/>
              </w:rPr>
              <w:t>«архитектуру» шрифта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</w:rPr>
              <w:t>и особенности шрифтовых гарнитур.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1C23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141C23">
              <w:rPr>
                <w:rFonts w:ascii="Times New Roman" w:hAnsi="Times New Roman" w:cs="Times New Roman"/>
              </w:rPr>
              <w:t xml:space="preserve">печатное слово, </w:t>
            </w:r>
          </w:p>
          <w:p w14:paraId="733E2D50" w14:textId="168C19FB" w:rsidR="001F7598" w:rsidRPr="00657A93" w:rsidRDefault="001F7598" w:rsidP="00100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C23">
              <w:rPr>
                <w:rFonts w:ascii="Times New Roman" w:hAnsi="Times New Roman" w:cs="Times New Roman"/>
              </w:rPr>
              <w:t>типографскую строку в качестве элементов графической композиции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228" w:type="dxa"/>
          </w:tcPr>
          <w:p w14:paraId="335D5ACD" w14:textId="77777777" w:rsidR="001F7598" w:rsidRPr="00CF4617" w:rsidRDefault="001F7598" w:rsidP="0048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CF4617">
              <w:rPr>
                <w:rFonts w:ascii="Times New Roman" w:hAnsi="Times New Roman" w:cs="Times New Roman"/>
              </w:rPr>
              <w:t>ражданское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1F712897" w14:textId="77777777" w:rsidR="001F7598" w:rsidRPr="00CF4617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461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532EF296" w14:textId="77777777" w:rsidR="001F7598" w:rsidRDefault="001F7598" w:rsidP="004863F6">
            <w:r w:rsidRPr="00CF461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1F7598" w14:paraId="2890592A" w14:textId="77777777" w:rsidTr="004863F6">
        <w:tc>
          <w:tcPr>
            <w:tcW w:w="2258" w:type="dxa"/>
          </w:tcPr>
          <w:p w14:paraId="3A662624" w14:textId="77777777" w:rsidR="001F7598" w:rsidRDefault="001F7598" w:rsidP="004863F6"/>
        </w:tc>
        <w:tc>
          <w:tcPr>
            <w:tcW w:w="777" w:type="dxa"/>
          </w:tcPr>
          <w:p w14:paraId="7BD1FD7B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41F63FAF" w14:textId="77777777" w:rsidR="001F7598" w:rsidRPr="00E80C3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C3D">
              <w:rPr>
                <w:rFonts w:ascii="Times New Roman" w:hAnsi="Times New Roman" w:cs="Times New Roman"/>
                <w:sz w:val="24"/>
                <w:szCs w:val="24"/>
              </w:rPr>
              <w:t>Когда текст и изображение вместе</w:t>
            </w:r>
            <w:r w:rsidRPr="00E80C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EF5FAE9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0C3D">
              <w:rPr>
                <w:rFonts w:ascii="Times New Roman" w:hAnsi="Times New Roman" w:cs="Times New Roman"/>
                <w:sz w:val="24"/>
                <w:szCs w:val="24"/>
              </w:rPr>
              <w:t>Композиционные 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C3D">
              <w:rPr>
                <w:rFonts w:ascii="Times New Roman" w:hAnsi="Times New Roman" w:cs="Times New Roman"/>
                <w:sz w:val="24"/>
                <w:szCs w:val="24"/>
              </w:rPr>
              <w:t>макетирования в графическом дизайне</w:t>
            </w:r>
          </w:p>
        </w:tc>
        <w:tc>
          <w:tcPr>
            <w:tcW w:w="850" w:type="dxa"/>
          </w:tcPr>
          <w:p w14:paraId="5DA78A6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7F761989" w14:textId="77777777" w:rsidR="001F7598" w:rsidRPr="00E80C3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80C3D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E80C3D">
              <w:rPr>
                <w:rFonts w:ascii="Times New Roman" w:hAnsi="Times New Roman" w:cs="Times New Roman"/>
              </w:rPr>
              <w:t xml:space="preserve">и </w:t>
            </w:r>
            <w:r w:rsidRPr="00E80C3D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E80C3D">
              <w:rPr>
                <w:rFonts w:ascii="Times New Roman" w:hAnsi="Times New Roman" w:cs="Times New Roman"/>
              </w:rPr>
              <w:t>образно-информационную цельность синтеза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0C3D">
              <w:rPr>
                <w:rFonts w:ascii="Times New Roman" w:hAnsi="Times New Roman" w:cs="Times New Roman"/>
              </w:rPr>
              <w:t>слова и изображения в плакате и рекламе.</w:t>
            </w:r>
          </w:p>
          <w:p w14:paraId="70BEA7D5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80C3D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E80C3D">
              <w:rPr>
                <w:rFonts w:ascii="Times New Roman" w:hAnsi="Times New Roman" w:cs="Times New Roman"/>
              </w:rPr>
              <w:t>практическую творческую работу в материале.</w:t>
            </w:r>
          </w:p>
          <w:p w14:paraId="5D399B60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80C3D">
              <w:rPr>
                <w:rFonts w:ascii="Times New Roman" w:hAnsi="Times New Roman" w:cs="Times New Roman"/>
                <w:b/>
                <w:bCs/>
              </w:rPr>
              <w:t xml:space="preserve">Познакомить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E80C3D">
              <w:rPr>
                <w:rFonts w:ascii="Times New Roman" w:hAnsi="Times New Roman" w:cs="Times New Roman"/>
                <w:b/>
                <w:bCs/>
              </w:rPr>
              <w:t>проблемами</w:t>
            </w:r>
            <w:r>
              <w:rPr>
                <w:rFonts w:ascii="Times New Roman" w:hAnsi="Times New Roman" w:cs="Times New Roman"/>
              </w:rPr>
              <w:t xml:space="preserve"> экологии родного края.</w:t>
            </w:r>
          </w:p>
        </w:tc>
        <w:tc>
          <w:tcPr>
            <w:tcW w:w="2228" w:type="dxa"/>
          </w:tcPr>
          <w:p w14:paraId="060A9B9A" w14:textId="77777777" w:rsidR="001F7598" w:rsidRPr="00CF4617" w:rsidRDefault="001F7598" w:rsidP="0048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CF4617">
              <w:rPr>
                <w:rFonts w:ascii="Times New Roman" w:hAnsi="Times New Roman" w:cs="Times New Roman"/>
              </w:rPr>
              <w:t>кологическое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600021BC" w14:textId="77777777" w:rsidR="001F7598" w:rsidRPr="00CF4617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F461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001B0B62" w14:textId="77777777" w:rsidR="001F7598" w:rsidRDefault="001F7598" w:rsidP="004863F6">
            <w:r w:rsidRPr="00CF461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1F7598" w:rsidRPr="00CD32A3" w14:paraId="6CC809BE" w14:textId="77777777" w:rsidTr="004863F6">
        <w:tc>
          <w:tcPr>
            <w:tcW w:w="2258" w:type="dxa"/>
          </w:tcPr>
          <w:p w14:paraId="44B95A54" w14:textId="77777777" w:rsidR="001F7598" w:rsidRDefault="001F7598" w:rsidP="004863F6"/>
        </w:tc>
        <w:tc>
          <w:tcPr>
            <w:tcW w:w="777" w:type="dxa"/>
          </w:tcPr>
          <w:p w14:paraId="15CB27FA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2DC96508" w14:textId="77777777" w:rsidR="001F7598" w:rsidRPr="00F272A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2A5">
              <w:rPr>
                <w:rFonts w:ascii="Times New Roman" w:hAnsi="Times New Roman" w:cs="Times New Roman"/>
                <w:sz w:val="24"/>
                <w:szCs w:val="24"/>
              </w:rPr>
              <w:t>В бескрайнем море книг и журналов.</w:t>
            </w:r>
          </w:p>
          <w:p w14:paraId="40162F0C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2A5">
              <w:rPr>
                <w:rFonts w:ascii="Times New Roman" w:hAnsi="Times New Roman" w:cs="Times New Roman"/>
                <w:sz w:val="24"/>
                <w:szCs w:val="24"/>
              </w:rPr>
              <w:t>Многообразие форм графического дизайна</w:t>
            </w:r>
          </w:p>
          <w:p w14:paraId="5EB2D080" w14:textId="77777777" w:rsidR="0091209E" w:rsidRDefault="0091209E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3D948" w14:textId="77777777" w:rsidR="0091209E" w:rsidRDefault="0091209E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5BB20" w14:textId="0CF5A767" w:rsidR="0091209E" w:rsidRPr="00657A93" w:rsidRDefault="0091209E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587E97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17FD10AB" w14:textId="77777777" w:rsidR="001F7598" w:rsidRPr="00F272A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72A5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F272A5">
              <w:rPr>
                <w:rFonts w:ascii="Times New Roman" w:hAnsi="Times New Roman" w:cs="Times New Roman"/>
              </w:rPr>
              <w:t>элементы, составляющие конструкцию и художественное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72A5">
              <w:rPr>
                <w:rFonts w:ascii="Times New Roman" w:hAnsi="Times New Roman" w:cs="Times New Roman"/>
              </w:rPr>
              <w:t>оформление книги, журнала.</w:t>
            </w:r>
          </w:p>
          <w:p w14:paraId="6275313C" w14:textId="77777777" w:rsidR="001F7598" w:rsidRPr="00F272A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72A5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F272A5">
              <w:rPr>
                <w:rFonts w:ascii="Times New Roman" w:hAnsi="Times New Roman" w:cs="Times New Roman"/>
              </w:rPr>
              <w:t xml:space="preserve">и </w:t>
            </w:r>
            <w:r w:rsidRPr="00F272A5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F272A5">
              <w:rPr>
                <w:rFonts w:ascii="Times New Roman" w:hAnsi="Times New Roman" w:cs="Times New Roman"/>
              </w:rPr>
              <w:t>различные способы компоновки книжного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72A5">
              <w:rPr>
                <w:rFonts w:ascii="Times New Roman" w:hAnsi="Times New Roman" w:cs="Times New Roman"/>
              </w:rPr>
              <w:t>журнального разворотов.</w:t>
            </w:r>
          </w:p>
          <w:p w14:paraId="44EEB5B8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72A5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F272A5">
              <w:rPr>
                <w:rFonts w:ascii="Times New Roman" w:hAnsi="Times New Roman" w:cs="Times New Roman"/>
              </w:rPr>
              <w:t>практическую творческую работу в материале.</w:t>
            </w:r>
          </w:p>
          <w:p w14:paraId="65C63903" w14:textId="77777777" w:rsidR="001F7598" w:rsidRPr="00657A93" w:rsidRDefault="001F7598" w:rsidP="00100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00861CE8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гражданское,</w:t>
            </w:r>
          </w:p>
          <w:p w14:paraId="340FAA94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познания,</w:t>
            </w:r>
          </w:p>
          <w:p w14:paraId="580FAF61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1F7598" w:rsidRPr="00CD32A3" w14:paraId="7E1340CB" w14:textId="77777777" w:rsidTr="004863F6">
        <w:tc>
          <w:tcPr>
            <w:tcW w:w="2258" w:type="dxa"/>
          </w:tcPr>
          <w:p w14:paraId="512ABCF4" w14:textId="77777777" w:rsidR="001F7598" w:rsidRPr="00F272A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F27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мире вещей и зданий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F9FAB17" w14:textId="77777777" w:rsidR="001F7598" w:rsidRPr="00F272A5" w:rsidRDefault="001F7598" w:rsidP="004863F6">
            <w:pPr>
              <w:rPr>
                <w:b/>
                <w:bCs/>
              </w:rPr>
            </w:pPr>
            <w:r w:rsidRPr="00F27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Художественный язык конструктивных искусств</w:t>
            </w:r>
          </w:p>
        </w:tc>
        <w:tc>
          <w:tcPr>
            <w:tcW w:w="777" w:type="dxa"/>
          </w:tcPr>
          <w:p w14:paraId="5B737203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8 час.</w:t>
            </w:r>
          </w:p>
        </w:tc>
        <w:tc>
          <w:tcPr>
            <w:tcW w:w="2347" w:type="dxa"/>
          </w:tcPr>
          <w:p w14:paraId="76E9C337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F304ED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14:paraId="0610B9F7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4ABADF3F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61DFC358" w14:textId="77777777" w:rsidTr="004863F6">
        <w:tc>
          <w:tcPr>
            <w:tcW w:w="2258" w:type="dxa"/>
          </w:tcPr>
          <w:p w14:paraId="43A9A295" w14:textId="77777777" w:rsidR="001F7598" w:rsidRDefault="001F7598" w:rsidP="004863F6"/>
        </w:tc>
        <w:tc>
          <w:tcPr>
            <w:tcW w:w="777" w:type="dxa"/>
          </w:tcPr>
          <w:p w14:paraId="5DCF0B43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6AF00113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Объект и пространство</w:t>
            </w:r>
            <w:r w:rsidRPr="00CE4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46619C9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От плоскостного изображения к объёмному макету</w:t>
            </w:r>
          </w:p>
        </w:tc>
        <w:tc>
          <w:tcPr>
            <w:tcW w:w="850" w:type="dxa"/>
          </w:tcPr>
          <w:p w14:paraId="2BF7EC71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61367C45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  <w:b/>
                <w:bCs/>
              </w:rPr>
              <w:t xml:space="preserve">Стремиться к развитию </w:t>
            </w:r>
            <w:r w:rsidRPr="00CE4504">
              <w:rPr>
                <w:rFonts w:ascii="Times New Roman" w:hAnsi="Times New Roman" w:cs="Times New Roman"/>
              </w:rPr>
              <w:t>пространственного воображения.</w:t>
            </w:r>
          </w:p>
          <w:p w14:paraId="024A5F60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CE4504">
              <w:rPr>
                <w:rFonts w:ascii="Times New Roman" w:hAnsi="Times New Roman" w:cs="Times New Roman"/>
              </w:rPr>
              <w:t>плоскостную композицию как возможное схематическое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</w:rPr>
              <w:t>изображение объёмов при взгляде на</w:t>
            </w:r>
          </w:p>
          <w:p w14:paraId="7A39A676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</w:rPr>
              <w:t>них сверху.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Осознавать </w:t>
            </w:r>
            <w:r w:rsidRPr="00CE4504">
              <w:rPr>
                <w:rFonts w:ascii="Times New Roman" w:hAnsi="Times New Roman" w:cs="Times New Roman"/>
              </w:rPr>
              <w:t>чертёж как плоскостное изображение объёмов, когда точка — вертикаль, круг — цилиндр,</w:t>
            </w:r>
          </w:p>
          <w:p w14:paraId="10B3ECBE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</w:rPr>
              <w:t>шар и т. д.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CE4504">
              <w:rPr>
                <w:rFonts w:ascii="Times New Roman" w:hAnsi="Times New Roman" w:cs="Times New Roman"/>
              </w:rPr>
              <w:t>в создаваемых пространственных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</w:rPr>
              <w:t>композициях доминантный объект и вспомогательные</w:t>
            </w:r>
          </w:p>
          <w:p w14:paraId="618DE068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</w:rPr>
              <w:t>соединительные элементы.</w:t>
            </w:r>
          </w:p>
        </w:tc>
        <w:tc>
          <w:tcPr>
            <w:tcW w:w="2228" w:type="dxa"/>
          </w:tcPr>
          <w:p w14:paraId="1AE6D624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24B1ED2F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нравственное,</w:t>
            </w:r>
          </w:p>
          <w:p w14:paraId="58E4F033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</w:tr>
      <w:tr w:rsidR="001F7598" w:rsidRPr="00CD32A3" w14:paraId="09319DB2" w14:textId="77777777" w:rsidTr="004863F6">
        <w:tc>
          <w:tcPr>
            <w:tcW w:w="2258" w:type="dxa"/>
          </w:tcPr>
          <w:p w14:paraId="6055F99B" w14:textId="77777777" w:rsidR="001F7598" w:rsidRDefault="001F7598" w:rsidP="004863F6"/>
        </w:tc>
        <w:tc>
          <w:tcPr>
            <w:tcW w:w="777" w:type="dxa"/>
          </w:tcPr>
          <w:p w14:paraId="5D55AC10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3AB6CC36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Взаимосвязь объектов в</w:t>
            </w:r>
          </w:p>
          <w:p w14:paraId="11C50AC3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архитектурном макете</w:t>
            </w:r>
          </w:p>
        </w:tc>
        <w:tc>
          <w:tcPr>
            <w:tcW w:w="850" w:type="dxa"/>
          </w:tcPr>
          <w:p w14:paraId="4F3A97D5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15DF9AAD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CE4504">
              <w:rPr>
                <w:rFonts w:ascii="Times New Roman" w:hAnsi="Times New Roman" w:cs="Times New Roman"/>
              </w:rPr>
              <w:t>композицию объёмов, составляющих общий облик,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</w:rPr>
              <w:t>образ современной постройки.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Осознавать </w:t>
            </w:r>
            <w:r w:rsidRPr="00CE4504">
              <w:rPr>
                <w:rFonts w:ascii="Times New Roman" w:hAnsi="Times New Roman" w:cs="Times New Roman"/>
              </w:rPr>
              <w:t>взаимное влияние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</w:rPr>
              <w:t>объёмов и их сочетаний на образный</w:t>
            </w:r>
          </w:p>
          <w:p w14:paraId="3E3D9F96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</w:rPr>
              <w:t>характер постройки.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CE4504">
              <w:rPr>
                <w:rFonts w:ascii="Times New Roman" w:hAnsi="Times New Roman" w:cs="Times New Roman"/>
              </w:rPr>
              <w:t xml:space="preserve">и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CE4504">
              <w:rPr>
                <w:rFonts w:ascii="Times New Roman" w:hAnsi="Times New Roman" w:cs="Times New Roman"/>
              </w:rPr>
              <w:t>взаимосвязь выразительности и целесообразности конструкции.</w:t>
            </w:r>
          </w:p>
          <w:p w14:paraId="5D2014EF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4504">
              <w:rPr>
                <w:rFonts w:ascii="Times New Roman" w:hAnsi="Times New Roman" w:cs="Times New Roman"/>
                <w:b/>
                <w:bCs/>
              </w:rPr>
              <w:t xml:space="preserve">Овладевать </w:t>
            </w:r>
            <w:r w:rsidRPr="00CE4504">
              <w:rPr>
                <w:rFonts w:ascii="Times New Roman" w:hAnsi="Times New Roman" w:cs="Times New Roman"/>
              </w:rPr>
              <w:t>способами обозначения на макете рельефа местности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</w:rPr>
              <w:t>природных объектов.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CE4504">
              <w:rPr>
                <w:rFonts w:ascii="Times New Roman" w:hAnsi="Times New Roman" w:cs="Times New Roman"/>
              </w:rPr>
              <w:t>в макете фактуру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4504">
              <w:rPr>
                <w:rFonts w:ascii="Times New Roman" w:hAnsi="Times New Roman" w:cs="Times New Roman"/>
              </w:rPr>
              <w:t>плоскостей фасадов для поиска композиционной выразительности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8" w:type="dxa"/>
          </w:tcPr>
          <w:p w14:paraId="32CFEDB1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6DDE631C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нравственное,</w:t>
            </w:r>
          </w:p>
          <w:p w14:paraId="078D11C7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  <w:p w14:paraId="49EFA249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</w:p>
        </w:tc>
      </w:tr>
      <w:tr w:rsidR="001F7598" w:rsidRPr="00CD32A3" w14:paraId="061215BF" w14:textId="77777777" w:rsidTr="004863F6">
        <w:tc>
          <w:tcPr>
            <w:tcW w:w="2258" w:type="dxa"/>
          </w:tcPr>
          <w:p w14:paraId="4F7B5A9A" w14:textId="77777777" w:rsidR="001F7598" w:rsidRDefault="001F7598" w:rsidP="004863F6"/>
        </w:tc>
        <w:tc>
          <w:tcPr>
            <w:tcW w:w="777" w:type="dxa"/>
          </w:tcPr>
          <w:p w14:paraId="4A4FB4D7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6ED96F59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Конструкция: часть и целое.</w:t>
            </w:r>
            <w:r w:rsidRPr="00CE45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Здание как сочетание различных объёмов. Понятие модуля</w:t>
            </w:r>
          </w:p>
          <w:p w14:paraId="2691A1F8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BFF6BA7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50D1C739" w14:textId="77777777" w:rsidR="001F7598" w:rsidRPr="00D115C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115C3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D115C3">
              <w:rPr>
                <w:rFonts w:ascii="Times New Roman" w:hAnsi="Times New Roman" w:cs="Times New Roman"/>
              </w:rPr>
              <w:t xml:space="preserve">и </w:t>
            </w:r>
            <w:r w:rsidRPr="00D115C3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D115C3">
              <w:rPr>
                <w:rFonts w:ascii="Times New Roman" w:hAnsi="Times New Roman" w:cs="Times New Roman"/>
              </w:rPr>
              <w:t xml:space="preserve">структуру различных типов зданий, </w:t>
            </w:r>
            <w:r w:rsidRPr="00D115C3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D115C3">
              <w:rPr>
                <w:rFonts w:ascii="Times New Roman" w:hAnsi="Times New Roman" w:cs="Times New Roman"/>
              </w:rPr>
              <w:t xml:space="preserve">горизонтальные, вертикальные, </w:t>
            </w:r>
          </w:p>
          <w:p w14:paraId="1AD4C295" w14:textId="77777777" w:rsidR="001F7598" w:rsidRPr="00CE450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15C3">
              <w:rPr>
                <w:rFonts w:ascii="Times New Roman" w:hAnsi="Times New Roman" w:cs="Times New Roman"/>
              </w:rPr>
              <w:t xml:space="preserve">наклонные элементы, входящие в них. </w:t>
            </w:r>
            <w:r w:rsidRPr="00D115C3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D115C3">
              <w:rPr>
                <w:rFonts w:ascii="Times New Roman" w:hAnsi="Times New Roman" w:cs="Times New Roman"/>
              </w:rPr>
              <w:t>модульные элементы в создании эскизного макета дома</w:t>
            </w:r>
            <w:r w:rsidRPr="00CE45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8" w:type="dxa"/>
          </w:tcPr>
          <w:p w14:paraId="6F397EAE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0BBDCE07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0B959CEA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05B18398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1F7598" w:rsidRPr="00CD32A3" w14:paraId="45ED188A" w14:textId="77777777" w:rsidTr="004863F6">
        <w:tc>
          <w:tcPr>
            <w:tcW w:w="2258" w:type="dxa"/>
          </w:tcPr>
          <w:p w14:paraId="7ED8E459" w14:textId="77777777" w:rsidR="001F7598" w:rsidRDefault="001F7598" w:rsidP="004863F6"/>
        </w:tc>
        <w:tc>
          <w:tcPr>
            <w:tcW w:w="777" w:type="dxa"/>
          </w:tcPr>
          <w:p w14:paraId="61BD31BA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32298F1A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D72">
              <w:rPr>
                <w:rFonts w:ascii="Times New Roman" w:hAnsi="Times New Roman" w:cs="Times New Roman"/>
                <w:sz w:val="24"/>
                <w:szCs w:val="24"/>
              </w:rPr>
              <w:t>Важнейшие архитектурные элементы здания</w:t>
            </w:r>
          </w:p>
        </w:tc>
        <w:tc>
          <w:tcPr>
            <w:tcW w:w="850" w:type="dxa"/>
          </w:tcPr>
          <w:p w14:paraId="7F63ACD0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2DE995A2" w14:textId="77777777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976D72">
              <w:rPr>
                <w:rFonts w:ascii="Times New Roman" w:hAnsi="Times New Roman" w:cs="Times New Roman"/>
                <w:b/>
                <w:bCs/>
              </w:rPr>
              <w:t xml:space="preserve">Иметь представление </w:t>
            </w:r>
            <w:r w:rsidRPr="00976D72">
              <w:rPr>
                <w:rFonts w:ascii="Times New Roman" w:hAnsi="Times New Roman" w:cs="Times New Roman"/>
              </w:rPr>
              <w:t xml:space="preserve">и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976D72">
              <w:rPr>
                <w:rFonts w:ascii="Times New Roman" w:hAnsi="Times New Roman" w:cs="Times New Roman"/>
              </w:rPr>
              <w:t>о главных архитектурных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элементах здания, их изменениях в</w:t>
            </w:r>
          </w:p>
          <w:p w14:paraId="751E3B3E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</w:rPr>
              <w:t>процессе исторического развития.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976D72">
              <w:rPr>
                <w:rFonts w:ascii="Times New Roman" w:hAnsi="Times New Roman" w:cs="Times New Roman"/>
              </w:rPr>
              <w:t>разнообразные творческие работы (фантазийные конструкции) в материале.</w:t>
            </w:r>
          </w:p>
          <w:p w14:paraId="23D3C019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0D7D3B41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1856DA9F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570DCD78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нравственное,</w:t>
            </w:r>
          </w:p>
          <w:p w14:paraId="479047EA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  <w:p w14:paraId="0523B540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39F36A60" w14:textId="77777777" w:rsidTr="004863F6">
        <w:tc>
          <w:tcPr>
            <w:tcW w:w="2258" w:type="dxa"/>
          </w:tcPr>
          <w:p w14:paraId="33D33A21" w14:textId="77777777" w:rsidR="001F7598" w:rsidRDefault="001F7598" w:rsidP="004863F6"/>
        </w:tc>
        <w:tc>
          <w:tcPr>
            <w:tcW w:w="777" w:type="dxa"/>
          </w:tcPr>
          <w:p w14:paraId="4969CF37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7B3F58E7" w14:textId="77777777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6D72">
              <w:rPr>
                <w:rFonts w:ascii="Times New Roman" w:hAnsi="Times New Roman" w:cs="Times New Roman"/>
                <w:sz w:val="24"/>
                <w:szCs w:val="24"/>
              </w:rPr>
              <w:t>Красота и целесообразность</w:t>
            </w:r>
            <w:r w:rsidRPr="00976D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976D72">
              <w:rPr>
                <w:rFonts w:ascii="Times New Roman" w:hAnsi="Times New Roman" w:cs="Times New Roman"/>
                <w:sz w:val="24"/>
                <w:szCs w:val="24"/>
              </w:rPr>
              <w:t xml:space="preserve">Вещь как сочетание </w:t>
            </w:r>
            <w:r w:rsidRPr="00976D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объёмов и образ времени</w:t>
            </w:r>
          </w:p>
        </w:tc>
        <w:tc>
          <w:tcPr>
            <w:tcW w:w="850" w:type="dxa"/>
          </w:tcPr>
          <w:p w14:paraId="484293A6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100" w:type="dxa"/>
          </w:tcPr>
          <w:p w14:paraId="3D27195A" w14:textId="77777777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976D72">
              <w:rPr>
                <w:rFonts w:ascii="Times New Roman" w:hAnsi="Times New Roman" w:cs="Times New Roman"/>
              </w:rPr>
              <w:t>общее и различное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во внешнем облике вещи и здания,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уметь выявлять </w:t>
            </w:r>
            <w:r w:rsidRPr="00976D72">
              <w:rPr>
                <w:rFonts w:ascii="Times New Roman" w:hAnsi="Times New Roman" w:cs="Times New Roman"/>
              </w:rPr>
              <w:t>сочетание объёмов,</w:t>
            </w:r>
          </w:p>
          <w:p w14:paraId="20046791" w14:textId="77777777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</w:rPr>
              <w:t>образующих форму вещи.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 Осознавать </w:t>
            </w:r>
            <w:r w:rsidRPr="00976D72">
              <w:rPr>
                <w:rFonts w:ascii="Times New Roman" w:hAnsi="Times New Roman" w:cs="Times New Roman"/>
              </w:rPr>
              <w:t>дизайн вещи одно-</w:t>
            </w:r>
          </w:p>
          <w:p w14:paraId="6405DF4B" w14:textId="0219101F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</w:rPr>
              <w:lastRenderedPageBreak/>
              <w:t xml:space="preserve">временно как искусство и как социальное проектирование,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уметь объяснять </w:t>
            </w:r>
            <w:r w:rsidRPr="00976D72">
              <w:rPr>
                <w:rFonts w:ascii="Times New Roman" w:hAnsi="Times New Roman" w:cs="Times New Roman"/>
              </w:rPr>
              <w:t>это.</w:t>
            </w:r>
            <w:r w:rsidR="00100E56"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976D72">
              <w:rPr>
                <w:rFonts w:ascii="Times New Roman" w:hAnsi="Times New Roman" w:cs="Times New Roman"/>
              </w:rPr>
              <w:t>вещь как объект, несущий отпечаток дня сегодняшнего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вчерашнего.</w:t>
            </w:r>
          </w:p>
          <w:p w14:paraId="5054343C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976D72">
              <w:rPr>
                <w:rFonts w:ascii="Times New Roman" w:hAnsi="Times New Roman" w:cs="Times New Roman"/>
              </w:rPr>
              <w:t>творческие работы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материале.</w:t>
            </w:r>
          </w:p>
          <w:p w14:paraId="4964C287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3987A1FD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гражданское,</w:t>
            </w:r>
          </w:p>
          <w:p w14:paraId="235E44CC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7282106F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02BD79B9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1F7598" w:rsidRPr="00CD32A3" w14:paraId="3CEB486E" w14:textId="77777777" w:rsidTr="004863F6">
        <w:tc>
          <w:tcPr>
            <w:tcW w:w="2258" w:type="dxa"/>
          </w:tcPr>
          <w:p w14:paraId="4A44B93F" w14:textId="77777777" w:rsidR="001F7598" w:rsidRDefault="001F7598" w:rsidP="004863F6"/>
        </w:tc>
        <w:tc>
          <w:tcPr>
            <w:tcW w:w="777" w:type="dxa"/>
          </w:tcPr>
          <w:p w14:paraId="49838499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5582ABD6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D72">
              <w:rPr>
                <w:rFonts w:ascii="Times New Roman" w:hAnsi="Times New Roman" w:cs="Times New Roman"/>
                <w:sz w:val="24"/>
                <w:szCs w:val="24"/>
              </w:rPr>
              <w:t>Форма и материал</w:t>
            </w:r>
          </w:p>
          <w:p w14:paraId="11070ACF" w14:textId="77777777" w:rsidR="001F7598" w:rsidRPr="00976D72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366769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002A1A8A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976D72">
              <w:rPr>
                <w:rFonts w:ascii="Times New Roman" w:hAnsi="Times New Roman" w:cs="Times New Roman"/>
              </w:rPr>
              <w:t xml:space="preserve">и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976D72">
              <w:rPr>
                <w:rFonts w:ascii="Times New Roman" w:hAnsi="Times New Roman" w:cs="Times New Roman"/>
              </w:rPr>
              <w:t>, в чём заключается взаимосвязь формы и материала.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976D72">
              <w:rPr>
                <w:rFonts w:ascii="Times New Roman" w:hAnsi="Times New Roman" w:cs="Times New Roman"/>
              </w:rPr>
              <w:t xml:space="preserve">творческое воображение,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976D72">
              <w:rPr>
                <w:rFonts w:ascii="Times New Roman" w:hAnsi="Times New Roman" w:cs="Times New Roman"/>
              </w:rPr>
              <w:t>новые фантазийные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или утилитарные функции для старых вещей.</w:t>
            </w:r>
          </w:p>
          <w:p w14:paraId="6A48C91E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05586B74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  <w:p w14:paraId="2C1F040E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511A7BF2" w14:textId="77777777" w:rsidTr="004863F6">
        <w:tc>
          <w:tcPr>
            <w:tcW w:w="2258" w:type="dxa"/>
          </w:tcPr>
          <w:p w14:paraId="29467868" w14:textId="77777777" w:rsidR="001F7598" w:rsidRDefault="001F7598" w:rsidP="004863F6"/>
        </w:tc>
        <w:tc>
          <w:tcPr>
            <w:tcW w:w="777" w:type="dxa"/>
          </w:tcPr>
          <w:p w14:paraId="0F85FC76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2232E3B5" w14:textId="77777777" w:rsidR="001F7598" w:rsidRPr="00274237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37"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  <w:p w14:paraId="15564A02" w14:textId="77777777" w:rsidR="001F7598" w:rsidRPr="00274237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37">
              <w:rPr>
                <w:rFonts w:ascii="Times New Roman" w:hAnsi="Times New Roman" w:cs="Times New Roman"/>
                <w:sz w:val="24"/>
                <w:szCs w:val="24"/>
              </w:rPr>
              <w:t>в архитектуре</w:t>
            </w:r>
          </w:p>
          <w:p w14:paraId="2A61EB7F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237">
              <w:rPr>
                <w:rFonts w:ascii="Times New Roman" w:hAnsi="Times New Roman" w:cs="Times New Roman"/>
                <w:sz w:val="24"/>
                <w:szCs w:val="24"/>
              </w:rPr>
              <w:t>и дизайне</w:t>
            </w:r>
            <w:r w:rsidRPr="00976D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09942688" w14:textId="77777777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D72">
              <w:rPr>
                <w:rFonts w:ascii="Times New Roman" w:hAnsi="Times New Roman" w:cs="Times New Roman"/>
                <w:sz w:val="24"/>
                <w:szCs w:val="24"/>
              </w:rPr>
              <w:t>Роль цвета в</w:t>
            </w:r>
          </w:p>
          <w:p w14:paraId="1396D626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D72">
              <w:rPr>
                <w:rFonts w:ascii="Times New Roman" w:hAnsi="Times New Roman" w:cs="Times New Roman"/>
                <w:sz w:val="24"/>
                <w:szCs w:val="24"/>
              </w:rPr>
              <w:t>формотворчестве</w:t>
            </w:r>
          </w:p>
        </w:tc>
        <w:tc>
          <w:tcPr>
            <w:tcW w:w="850" w:type="dxa"/>
          </w:tcPr>
          <w:p w14:paraId="1CA21FC3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0" w:type="dxa"/>
          </w:tcPr>
          <w:p w14:paraId="12A938E9" w14:textId="77777777" w:rsidR="001F7598" w:rsidRPr="00976D7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  <w:b/>
                <w:bCs/>
              </w:rPr>
              <w:t xml:space="preserve">Получать представления </w:t>
            </w:r>
            <w:r w:rsidRPr="00976D72">
              <w:rPr>
                <w:rFonts w:ascii="Times New Roman" w:hAnsi="Times New Roman" w:cs="Times New Roman"/>
              </w:rPr>
              <w:t>о влиянии цвета на восприятие формы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объектов архитектуры и дизайна, 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также о том, какое значение имеет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</w:rPr>
              <w:t>расположение цвета в пространстве</w:t>
            </w:r>
          </w:p>
          <w:p w14:paraId="00F8F78C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</w:rPr>
              <w:t>архитектурно-дизайнерского объекта.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976D72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976D72">
              <w:rPr>
                <w:rFonts w:ascii="Times New Roman" w:hAnsi="Times New Roman" w:cs="Times New Roman"/>
              </w:rPr>
              <w:t xml:space="preserve">особенности цвета в живописи, дизайне, </w:t>
            </w:r>
          </w:p>
          <w:p w14:paraId="6A3D7279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</w:rPr>
              <w:t>архитектуре.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76D72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976D72">
              <w:rPr>
                <w:rFonts w:ascii="Times New Roman" w:hAnsi="Times New Roman" w:cs="Times New Roman"/>
              </w:rPr>
              <w:t xml:space="preserve">коллективную творческую работу по теме, проявлять инициативу и умение работать в </w:t>
            </w:r>
          </w:p>
          <w:p w14:paraId="525D8A23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76D72">
              <w:rPr>
                <w:rFonts w:ascii="Times New Roman" w:hAnsi="Times New Roman" w:cs="Times New Roman"/>
              </w:rPr>
              <w:t>коллективе.</w:t>
            </w:r>
          </w:p>
        </w:tc>
        <w:tc>
          <w:tcPr>
            <w:tcW w:w="2228" w:type="dxa"/>
          </w:tcPr>
          <w:p w14:paraId="69894185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51A37F3B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0854D434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395D733B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1F7598" w:rsidRPr="00CD32A3" w14:paraId="4E08A353" w14:textId="77777777" w:rsidTr="004863F6">
        <w:tc>
          <w:tcPr>
            <w:tcW w:w="2258" w:type="dxa"/>
          </w:tcPr>
          <w:p w14:paraId="0011C0C5" w14:textId="77777777" w:rsidR="001F7598" w:rsidRPr="006360C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636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 и человек</w:t>
            </w:r>
          </w:p>
          <w:p w14:paraId="441CEE7A" w14:textId="77777777" w:rsidR="001F7598" w:rsidRDefault="001F7598" w:rsidP="004863F6">
            <w:r w:rsidRPr="00636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 значение дизайна и архитектуры в жизни человека</w:t>
            </w:r>
            <w:r>
              <w:rPr>
                <w:rFonts w:ascii="SchoolBookCSanPin-BoldItalic" w:hAnsi="SchoolBookCSanPin-BoldItalic" w:cs="SchoolBookCSanPin-BoldItalic"/>
                <w:b/>
                <w:bCs/>
                <w:i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777" w:type="dxa"/>
          </w:tcPr>
          <w:p w14:paraId="24F59EE8" w14:textId="77777777" w:rsidR="001F7598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  <w:p w14:paraId="7DDDF08F" w14:textId="77777777" w:rsidR="001F7598" w:rsidRPr="006360C4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час.</w:t>
            </w:r>
          </w:p>
        </w:tc>
        <w:tc>
          <w:tcPr>
            <w:tcW w:w="2347" w:type="dxa"/>
          </w:tcPr>
          <w:p w14:paraId="4662ACB0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87B6D3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14:paraId="3B7DA328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5DE8FB96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5E6A64FB" w14:textId="77777777" w:rsidTr="004863F6">
        <w:tc>
          <w:tcPr>
            <w:tcW w:w="2258" w:type="dxa"/>
          </w:tcPr>
          <w:p w14:paraId="3C6E8E54" w14:textId="77777777" w:rsidR="001F7598" w:rsidRDefault="001F7598" w:rsidP="004863F6"/>
        </w:tc>
        <w:tc>
          <w:tcPr>
            <w:tcW w:w="777" w:type="dxa"/>
          </w:tcPr>
          <w:p w14:paraId="78570AEC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3E4AFAD8" w14:textId="77777777" w:rsidR="001F7598" w:rsidRPr="006360C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0C4">
              <w:rPr>
                <w:rFonts w:ascii="Times New Roman" w:hAnsi="Times New Roman" w:cs="Times New Roman"/>
                <w:sz w:val="24"/>
                <w:szCs w:val="24"/>
              </w:rPr>
              <w:t>Город сквозь времена и</w:t>
            </w:r>
          </w:p>
          <w:p w14:paraId="5D85F4BA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0C4">
              <w:rPr>
                <w:rFonts w:ascii="Times New Roman" w:hAnsi="Times New Roman" w:cs="Times New Roman"/>
                <w:sz w:val="24"/>
                <w:szCs w:val="24"/>
              </w:rPr>
              <w:t>страны.</w:t>
            </w:r>
            <w:r w:rsidRPr="00636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360C4">
              <w:rPr>
                <w:rFonts w:ascii="Times New Roman" w:hAnsi="Times New Roman" w:cs="Times New Roman"/>
                <w:sz w:val="24"/>
                <w:szCs w:val="24"/>
              </w:rPr>
              <w:t>Образы материальной культуры прошлого</w:t>
            </w:r>
          </w:p>
        </w:tc>
        <w:tc>
          <w:tcPr>
            <w:tcW w:w="850" w:type="dxa"/>
          </w:tcPr>
          <w:p w14:paraId="770A6F9D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6668D763" w14:textId="77777777" w:rsidR="001F7598" w:rsidRPr="006360C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360C4">
              <w:rPr>
                <w:rFonts w:ascii="Times New Roman" w:hAnsi="Times New Roman" w:cs="Times New Roman"/>
                <w:b/>
                <w:bCs/>
              </w:rPr>
              <w:t xml:space="preserve">Иметь общее представление </w:t>
            </w:r>
            <w:r w:rsidRPr="006360C4">
              <w:rPr>
                <w:rFonts w:ascii="Times New Roman" w:hAnsi="Times New Roman" w:cs="Times New Roman"/>
              </w:rPr>
              <w:t xml:space="preserve">и </w:t>
            </w:r>
            <w:r w:rsidRPr="006360C4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360C4">
              <w:rPr>
                <w:rFonts w:ascii="Times New Roman" w:hAnsi="Times New Roman" w:cs="Times New Roman"/>
              </w:rPr>
              <w:t>об особенностях архитектурно-художественных стилей</w:t>
            </w:r>
          </w:p>
          <w:p w14:paraId="5F1BECD2" w14:textId="77777777" w:rsidR="001F7598" w:rsidRPr="006360C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360C4">
              <w:rPr>
                <w:rFonts w:ascii="Times New Roman" w:hAnsi="Times New Roman" w:cs="Times New Roman"/>
              </w:rPr>
              <w:t>разных эпох.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60C4">
              <w:rPr>
                <w:rFonts w:ascii="Times New Roman" w:hAnsi="Times New Roman" w:cs="Times New Roman"/>
                <w:b/>
                <w:bCs/>
              </w:rPr>
              <w:t xml:space="preserve">Понимать значение </w:t>
            </w:r>
            <w:r w:rsidRPr="006360C4">
              <w:rPr>
                <w:rFonts w:ascii="Times New Roman" w:hAnsi="Times New Roman" w:cs="Times New Roman"/>
              </w:rPr>
              <w:t>архитектурно-пространственной композиционной доминанты во внешнем облике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60C4">
              <w:rPr>
                <w:rFonts w:ascii="Times New Roman" w:hAnsi="Times New Roman" w:cs="Times New Roman"/>
              </w:rPr>
              <w:t>города.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60C4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6360C4">
              <w:rPr>
                <w:rFonts w:ascii="Times New Roman" w:hAnsi="Times New Roman" w:cs="Times New Roman"/>
              </w:rPr>
              <w:t>образ материальной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60C4">
              <w:rPr>
                <w:rFonts w:ascii="Times New Roman" w:hAnsi="Times New Roman" w:cs="Times New Roman"/>
              </w:rPr>
              <w:t>культуры прошлого в собственной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60C4">
              <w:rPr>
                <w:rFonts w:ascii="Times New Roman" w:hAnsi="Times New Roman" w:cs="Times New Roman"/>
              </w:rPr>
              <w:t>практической творческой работе</w:t>
            </w:r>
          </w:p>
          <w:p w14:paraId="4D5917CB" w14:textId="77777777" w:rsidR="001F7598" w:rsidRPr="006360C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360C4">
              <w:rPr>
                <w:rFonts w:ascii="Times New Roman" w:hAnsi="Times New Roman" w:cs="Times New Roman"/>
              </w:rPr>
              <w:t>«Архитектурные образы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60C4">
              <w:rPr>
                <w:rFonts w:ascii="Times New Roman" w:hAnsi="Times New Roman" w:cs="Times New Roman"/>
              </w:rPr>
              <w:t>прошлых эпох» (аналитические</w:t>
            </w:r>
          </w:p>
          <w:p w14:paraId="6DF2A8F9" w14:textId="4C876ACD" w:rsidR="001F7598" w:rsidRPr="006360C4" w:rsidRDefault="001F7598" w:rsidP="00100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360C4">
              <w:rPr>
                <w:rFonts w:ascii="Times New Roman" w:hAnsi="Times New Roman" w:cs="Times New Roman"/>
              </w:rPr>
              <w:t xml:space="preserve">работы: зарисовки или живописные этюды части </w:t>
            </w:r>
            <w:r w:rsidRPr="002236FB">
              <w:rPr>
                <w:rFonts w:ascii="Times New Roman" w:hAnsi="Times New Roman" w:cs="Times New Roman"/>
                <w:i/>
                <w:iCs/>
              </w:rPr>
              <w:t xml:space="preserve">родного </w:t>
            </w:r>
            <w:r w:rsidR="00100E56">
              <w:rPr>
                <w:rFonts w:ascii="Times New Roman" w:hAnsi="Times New Roman" w:cs="Times New Roman"/>
                <w:i/>
                <w:iCs/>
              </w:rPr>
              <w:t>места</w:t>
            </w:r>
          </w:p>
        </w:tc>
        <w:tc>
          <w:tcPr>
            <w:tcW w:w="2228" w:type="dxa"/>
          </w:tcPr>
          <w:p w14:paraId="11495DAF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469BB48D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1F7598" w:rsidRPr="00CD32A3" w14:paraId="2FCF6D3C" w14:textId="77777777" w:rsidTr="004863F6">
        <w:tc>
          <w:tcPr>
            <w:tcW w:w="2258" w:type="dxa"/>
          </w:tcPr>
          <w:p w14:paraId="32B0D045" w14:textId="77777777" w:rsidR="001F7598" w:rsidRDefault="001F7598" w:rsidP="004863F6"/>
        </w:tc>
        <w:tc>
          <w:tcPr>
            <w:tcW w:w="777" w:type="dxa"/>
          </w:tcPr>
          <w:p w14:paraId="4432ADCC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674256EE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6FB">
              <w:rPr>
                <w:rFonts w:ascii="Times New Roman" w:hAnsi="Times New Roman" w:cs="Times New Roman"/>
                <w:sz w:val="24"/>
                <w:szCs w:val="24"/>
              </w:rPr>
              <w:t>Город сегодня и завтра</w:t>
            </w:r>
            <w:r w:rsidRPr="006360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60C4">
              <w:rPr>
                <w:rFonts w:ascii="Times New Roman" w:hAnsi="Times New Roman" w:cs="Times New Roman"/>
                <w:sz w:val="24"/>
                <w:szCs w:val="24"/>
              </w:rPr>
              <w:t xml:space="preserve">Пути развития современной архитектуры и </w:t>
            </w:r>
          </w:p>
          <w:p w14:paraId="770DD0E8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дизайна</w:t>
            </w:r>
          </w:p>
        </w:tc>
        <w:tc>
          <w:tcPr>
            <w:tcW w:w="850" w:type="dxa"/>
          </w:tcPr>
          <w:p w14:paraId="68145C6D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100" w:type="dxa"/>
          </w:tcPr>
          <w:p w14:paraId="702A9D15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236FB">
              <w:rPr>
                <w:rFonts w:ascii="Times New Roman" w:hAnsi="Times New Roman" w:cs="Times New Roman"/>
                <w:b/>
                <w:bCs/>
              </w:rPr>
              <w:t xml:space="preserve">Осознавать </w:t>
            </w:r>
            <w:r w:rsidRPr="002236FB">
              <w:rPr>
                <w:rFonts w:ascii="Times New Roman" w:hAnsi="Times New Roman" w:cs="Times New Roman"/>
              </w:rPr>
              <w:t>особенности современного уровня развития технологий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36FB">
              <w:rPr>
                <w:rFonts w:ascii="Times New Roman" w:hAnsi="Times New Roman" w:cs="Times New Roman"/>
              </w:rPr>
              <w:t>и материалов, используемых в архитектуре и строительстве.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36FB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2236FB">
              <w:rPr>
                <w:rFonts w:ascii="Times New Roman" w:hAnsi="Times New Roman" w:cs="Times New Roman"/>
              </w:rPr>
              <w:t xml:space="preserve">значение преемственности в искусстве архитектуры и </w:t>
            </w:r>
            <w:r w:rsidRPr="002236FB">
              <w:rPr>
                <w:rFonts w:ascii="Times New Roman" w:hAnsi="Times New Roman" w:cs="Times New Roman"/>
                <w:b/>
                <w:bCs/>
              </w:rPr>
              <w:t xml:space="preserve">искать </w:t>
            </w:r>
            <w:r w:rsidRPr="002236FB">
              <w:rPr>
                <w:rFonts w:ascii="Times New Roman" w:hAnsi="Times New Roman" w:cs="Times New Roman"/>
              </w:rPr>
              <w:t xml:space="preserve">собственный способ </w:t>
            </w:r>
            <w:r w:rsidRPr="002236FB">
              <w:rPr>
                <w:rFonts w:ascii="Times New Roman" w:hAnsi="Times New Roman" w:cs="Times New Roman"/>
              </w:rPr>
              <w:lastRenderedPageBreak/>
              <w:t>«примирения» прошлого и настоящего в процессе реконструкции городов.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36FB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2236FB">
              <w:rPr>
                <w:rFonts w:ascii="Times New Roman" w:hAnsi="Times New Roman" w:cs="Times New Roman"/>
              </w:rPr>
              <w:t xml:space="preserve">в материале </w:t>
            </w:r>
          </w:p>
          <w:p w14:paraId="2DD92684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236FB">
              <w:rPr>
                <w:rFonts w:ascii="Times New Roman" w:hAnsi="Times New Roman" w:cs="Times New Roman"/>
              </w:rPr>
              <w:t>разнохарактерные практические творческие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36FB">
              <w:rPr>
                <w:rFonts w:ascii="Times New Roman" w:hAnsi="Times New Roman" w:cs="Times New Roman"/>
              </w:rPr>
              <w:t>работы.</w:t>
            </w:r>
          </w:p>
          <w:p w14:paraId="7EA76167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7650A93F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духовное и </w:t>
            </w:r>
          </w:p>
          <w:p w14:paraId="0F79C768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4DE39B73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78067FAB" w14:textId="77777777" w:rsidTr="004863F6">
        <w:tc>
          <w:tcPr>
            <w:tcW w:w="2258" w:type="dxa"/>
          </w:tcPr>
          <w:p w14:paraId="439E6433" w14:textId="77777777" w:rsidR="001F7598" w:rsidRDefault="001F7598" w:rsidP="004863F6"/>
        </w:tc>
        <w:tc>
          <w:tcPr>
            <w:tcW w:w="777" w:type="dxa"/>
          </w:tcPr>
          <w:p w14:paraId="2E76C45B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1D57AA02" w14:textId="77777777" w:rsidR="001F7598" w:rsidRPr="002236FB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6FB">
              <w:rPr>
                <w:rFonts w:ascii="Times New Roman" w:hAnsi="Times New Roman" w:cs="Times New Roman"/>
                <w:sz w:val="24"/>
                <w:szCs w:val="24"/>
              </w:rPr>
              <w:t xml:space="preserve">Живое пространство </w:t>
            </w:r>
          </w:p>
          <w:p w14:paraId="4721C520" w14:textId="77777777" w:rsidR="001F7598" w:rsidRPr="002236FB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6FB">
              <w:rPr>
                <w:rFonts w:ascii="Times New Roman" w:hAnsi="Times New Roman" w:cs="Times New Roman"/>
                <w:sz w:val="24"/>
                <w:szCs w:val="24"/>
              </w:rPr>
              <w:t>города.</w:t>
            </w:r>
            <w:r w:rsidRPr="0022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36FB">
              <w:rPr>
                <w:rFonts w:ascii="Times New Roman" w:hAnsi="Times New Roman" w:cs="Times New Roman"/>
                <w:sz w:val="24"/>
                <w:szCs w:val="24"/>
              </w:rPr>
              <w:t>Город, микрорайон, улица</w:t>
            </w:r>
          </w:p>
        </w:tc>
        <w:tc>
          <w:tcPr>
            <w:tcW w:w="850" w:type="dxa"/>
          </w:tcPr>
          <w:p w14:paraId="75943184" w14:textId="77777777" w:rsidR="001F7598" w:rsidRPr="00EE220E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513C8D70" w14:textId="77777777" w:rsidR="001F7598" w:rsidRPr="002236FB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236FB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2236FB">
              <w:rPr>
                <w:rFonts w:ascii="Times New Roman" w:hAnsi="Times New Roman" w:cs="Times New Roman"/>
              </w:rPr>
              <w:t xml:space="preserve">и </w:t>
            </w:r>
            <w:r w:rsidRPr="002236FB">
              <w:rPr>
                <w:rFonts w:ascii="Times New Roman" w:hAnsi="Times New Roman" w:cs="Times New Roman"/>
                <w:b/>
                <w:bCs/>
              </w:rPr>
              <w:t>уметь объяснять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236FB">
              <w:rPr>
                <w:rFonts w:ascii="Times New Roman" w:hAnsi="Times New Roman" w:cs="Times New Roman"/>
              </w:rPr>
              <w:t>планировку города как способ оптимальной организации образа жизни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36FB">
              <w:rPr>
                <w:rFonts w:ascii="Times New Roman" w:hAnsi="Times New Roman" w:cs="Times New Roman"/>
              </w:rPr>
              <w:t>людей.</w:t>
            </w:r>
          </w:p>
          <w:p w14:paraId="1B0ADE87" w14:textId="0F5D3094" w:rsidR="001F7598" w:rsidRPr="002236FB" w:rsidRDefault="001F7598" w:rsidP="00100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2236FB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2236FB">
              <w:rPr>
                <w:rFonts w:ascii="Times New Roman" w:hAnsi="Times New Roman" w:cs="Times New Roman"/>
              </w:rPr>
              <w:t xml:space="preserve">практические творческие работы, </w:t>
            </w:r>
            <w:r w:rsidRPr="002236FB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2236FB">
              <w:rPr>
                <w:rFonts w:ascii="Times New Roman" w:hAnsi="Times New Roman" w:cs="Times New Roman"/>
              </w:rPr>
              <w:t>чувство композиции.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Сбор материала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исторические дома </w:t>
            </w:r>
          </w:p>
        </w:tc>
        <w:tc>
          <w:tcPr>
            <w:tcW w:w="2228" w:type="dxa"/>
          </w:tcPr>
          <w:p w14:paraId="0B07968C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3D27207F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2116855A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1F7598" w:rsidRPr="00CD32A3" w14:paraId="1C212FF8" w14:textId="77777777" w:rsidTr="004863F6">
        <w:tc>
          <w:tcPr>
            <w:tcW w:w="2258" w:type="dxa"/>
          </w:tcPr>
          <w:p w14:paraId="2C5CC93F" w14:textId="77777777" w:rsidR="001F7598" w:rsidRDefault="001F7598" w:rsidP="004863F6"/>
        </w:tc>
        <w:tc>
          <w:tcPr>
            <w:tcW w:w="777" w:type="dxa"/>
          </w:tcPr>
          <w:p w14:paraId="7EA12EC1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088B9D26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6FB">
              <w:rPr>
                <w:rFonts w:ascii="Times New Roman" w:hAnsi="Times New Roman" w:cs="Times New Roman"/>
                <w:sz w:val="24"/>
                <w:szCs w:val="24"/>
              </w:rPr>
              <w:t>Вещь в городе и дома.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FB">
              <w:rPr>
                <w:rFonts w:ascii="Times New Roman" w:hAnsi="Times New Roman" w:cs="Times New Roman"/>
                <w:sz w:val="24"/>
                <w:szCs w:val="24"/>
              </w:rPr>
              <w:t>Городской дизайн</w:t>
            </w:r>
          </w:p>
        </w:tc>
        <w:tc>
          <w:tcPr>
            <w:tcW w:w="850" w:type="dxa"/>
          </w:tcPr>
          <w:p w14:paraId="6F18782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0" w:type="dxa"/>
          </w:tcPr>
          <w:p w14:paraId="18C700C3" w14:textId="77777777" w:rsidR="001F7598" w:rsidRPr="00E72C8B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2C8B">
              <w:rPr>
                <w:rFonts w:ascii="Times New Roman" w:hAnsi="Times New Roman" w:cs="Times New Roman"/>
                <w:b/>
                <w:bCs/>
              </w:rPr>
              <w:t xml:space="preserve">Осознавать </w:t>
            </w:r>
            <w:r w:rsidRPr="00E72C8B">
              <w:rPr>
                <w:rFonts w:ascii="Times New Roman" w:hAnsi="Times New Roman" w:cs="Times New Roman"/>
              </w:rPr>
              <w:t xml:space="preserve">и </w:t>
            </w:r>
            <w:r w:rsidRPr="00E72C8B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E72C8B">
              <w:rPr>
                <w:rFonts w:ascii="Times New Roman" w:hAnsi="Times New Roman" w:cs="Times New Roman"/>
              </w:rPr>
              <w:t>роль малой архитектуры и архитектурного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C8B">
              <w:rPr>
                <w:rFonts w:ascii="Times New Roman" w:hAnsi="Times New Roman" w:cs="Times New Roman"/>
              </w:rPr>
              <w:t>дизайна в установлении связей между человеком и архитектурой, в проживании городского пространства.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C8B">
              <w:rPr>
                <w:rFonts w:ascii="Times New Roman" w:hAnsi="Times New Roman" w:cs="Times New Roman"/>
                <w:b/>
                <w:bCs/>
              </w:rPr>
              <w:t xml:space="preserve">Приобретать представление </w:t>
            </w:r>
            <w:r w:rsidRPr="00E72C8B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C8B">
              <w:rPr>
                <w:rFonts w:ascii="Times New Roman" w:hAnsi="Times New Roman" w:cs="Times New Roman"/>
              </w:rPr>
              <w:t>историчности и социальности интерьеров прошлого.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C8B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E72C8B">
              <w:rPr>
                <w:rFonts w:ascii="Times New Roman" w:hAnsi="Times New Roman" w:cs="Times New Roman"/>
              </w:rPr>
              <w:t>практические творческие работы в техниках коллажа,</w:t>
            </w:r>
          </w:p>
          <w:p w14:paraId="2574E520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2C8B">
              <w:rPr>
                <w:rFonts w:ascii="Times New Roman" w:hAnsi="Times New Roman" w:cs="Times New Roman"/>
              </w:rPr>
              <w:t>дизайн-проектов.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C8B">
              <w:rPr>
                <w:rFonts w:ascii="Times New Roman" w:hAnsi="Times New Roman" w:cs="Times New Roman"/>
                <w:b/>
                <w:bCs/>
              </w:rPr>
              <w:t xml:space="preserve">Проявлять </w:t>
            </w:r>
            <w:r w:rsidRPr="00E72C8B">
              <w:rPr>
                <w:rFonts w:ascii="Times New Roman" w:hAnsi="Times New Roman" w:cs="Times New Roman"/>
              </w:rPr>
              <w:t>творческую фантазию, выдумку, находчивость, умение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C8B">
              <w:rPr>
                <w:rFonts w:ascii="Times New Roman" w:hAnsi="Times New Roman" w:cs="Times New Roman"/>
              </w:rPr>
              <w:t>адекватно оценивать ситуацию в процессе работы.</w:t>
            </w:r>
          </w:p>
        </w:tc>
        <w:tc>
          <w:tcPr>
            <w:tcW w:w="2228" w:type="dxa"/>
          </w:tcPr>
          <w:p w14:paraId="1086BD84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22407211" w14:textId="77777777" w:rsidTr="004863F6">
        <w:tc>
          <w:tcPr>
            <w:tcW w:w="2258" w:type="dxa"/>
          </w:tcPr>
          <w:p w14:paraId="403A0DB8" w14:textId="77777777" w:rsidR="001F7598" w:rsidRDefault="001F7598" w:rsidP="004863F6"/>
        </w:tc>
        <w:tc>
          <w:tcPr>
            <w:tcW w:w="777" w:type="dxa"/>
          </w:tcPr>
          <w:p w14:paraId="0E2D1068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71DB20F9" w14:textId="77777777" w:rsidR="001F7598" w:rsidRPr="00EE220E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Интерьер и вещь в доме.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Дизайн пространственно-</w:t>
            </w:r>
          </w:p>
          <w:p w14:paraId="7E8CDD53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вещной среды интерьера</w:t>
            </w:r>
          </w:p>
        </w:tc>
        <w:tc>
          <w:tcPr>
            <w:tcW w:w="850" w:type="dxa"/>
          </w:tcPr>
          <w:p w14:paraId="7D13B681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0" w:type="dxa"/>
          </w:tcPr>
          <w:p w14:paraId="784D6EB7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20E">
              <w:rPr>
                <w:rFonts w:ascii="Times New Roman" w:hAnsi="Times New Roman" w:cs="Times New Roman"/>
                <w:b/>
                <w:bCs/>
              </w:rPr>
              <w:t xml:space="preserve">Учиться понимать </w:t>
            </w:r>
            <w:r w:rsidRPr="00EE220E">
              <w:rPr>
                <w:rFonts w:ascii="Times New Roman" w:hAnsi="Times New Roman" w:cs="Times New Roman"/>
              </w:rPr>
              <w:t>роль цвета,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>фактур и вещного наполнения интерьерного пространства общественных мест (театр, кафе, вокзал, офис,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 xml:space="preserve">школа и пр.), а также </w:t>
            </w:r>
          </w:p>
          <w:p w14:paraId="4D9D6C6C" w14:textId="77777777" w:rsidR="001F7598" w:rsidRPr="00EE220E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20E">
              <w:rPr>
                <w:rFonts w:ascii="Times New Roman" w:hAnsi="Times New Roman" w:cs="Times New Roman"/>
              </w:rPr>
              <w:t>индивидуальных помещений.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EE220E">
              <w:rPr>
                <w:rFonts w:ascii="Times New Roman" w:hAnsi="Times New Roman" w:cs="Times New Roman"/>
              </w:rPr>
              <w:t>практические творческие работы с опорой на собственное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>чувство композиции и стиля, а так-же на умение владеть различными</w:t>
            </w:r>
          </w:p>
          <w:p w14:paraId="2B555483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  <w:r w:rsidRPr="00EE220E">
              <w:rPr>
                <w:rFonts w:ascii="Times New Roman" w:hAnsi="Times New Roman" w:cs="Times New Roman"/>
              </w:rPr>
              <w:t>художественными материалами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Сбор  </w:t>
            </w:r>
            <w:r w:rsidRPr="00EE220E">
              <w:rPr>
                <w:rFonts w:ascii="Times New Roman" w:hAnsi="Times New Roman" w:cs="Times New Roman"/>
                <w:i/>
                <w:iCs/>
              </w:rPr>
              <w:t>материала «Эко-проекты»</w:t>
            </w:r>
          </w:p>
        </w:tc>
        <w:tc>
          <w:tcPr>
            <w:tcW w:w="2228" w:type="dxa"/>
          </w:tcPr>
          <w:p w14:paraId="0397E0F0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</w:p>
          <w:p w14:paraId="749D0544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46DFF6BE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1909A660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12177EBA" w14:textId="77777777" w:rsidTr="004863F6">
        <w:tc>
          <w:tcPr>
            <w:tcW w:w="2258" w:type="dxa"/>
          </w:tcPr>
          <w:p w14:paraId="1D64AAB4" w14:textId="77777777" w:rsidR="001F7598" w:rsidRDefault="001F7598" w:rsidP="004863F6"/>
        </w:tc>
        <w:tc>
          <w:tcPr>
            <w:tcW w:w="777" w:type="dxa"/>
          </w:tcPr>
          <w:p w14:paraId="39F57B88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1990D678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Природа и архитектура</w:t>
            </w:r>
            <w:r w:rsidRPr="00EE22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</w:p>
          <w:p w14:paraId="648066B3" w14:textId="77777777" w:rsidR="001F7598" w:rsidRPr="00EE220E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архитектурно-ландшафтного</w:t>
            </w:r>
          </w:p>
          <w:p w14:paraId="2CF0C835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20E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</w:p>
        </w:tc>
        <w:tc>
          <w:tcPr>
            <w:tcW w:w="850" w:type="dxa"/>
          </w:tcPr>
          <w:p w14:paraId="2C3D514D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0" w:type="dxa"/>
          </w:tcPr>
          <w:p w14:paraId="4764CBB7" w14:textId="77777777" w:rsidR="001F7598" w:rsidRPr="00EE220E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20E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EE220E">
              <w:rPr>
                <w:rFonts w:ascii="Times New Roman" w:hAnsi="Times New Roman" w:cs="Times New Roman"/>
              </w:rPr>
              <w:t>эстетическое и экологическое взаимное существование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>природы и архитектуры.</w:t>
            </w:r>
          </w:p>
          <w:p w14:paraId="00E81608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20E">
              <w:rPr>
                <w:rFonts w:ascii="Times New Roman" w:hAnsi="Times New Roman" w:cs="Times New Roman"/>
                <w:b/>
                <w:bCs/>
              </w:rPr>
              <w:t xml:space="preserve">Приобретать </w:t>
            </w:r>
            <w:r w:rsidRPr="00EE220E">
              <w:rPr>
                <w:rFonts w:ascii="Times New Roman" w:hAnsi="Times New Roman" w:cs="Times New Roman"/>
              </w:rPr>
              <w:t xml:space="preserve">общее </w:t>
            </w:r>
            <w:r w:rsidRPr="00EE220E">
              <w:rPr>
                <w:rFonts w:ascii="Times New Roman" w:hAnsi="Times New Roman" w:cs="Times New Roman"/>
                <w:b/>
                <w:bCs/>
              </w:rPr>
              <w:t xml:space="preserve">представление </w:t>
            </w:r>
            <w:r w:rsidRPr="00EE220E">
              <w:rPr>
                <w:rFonts w:ascii="Times New Roman" w:hAnsi="Times New Roman" w:cs="Times New Roman"/>
              </w:rPr>
              <w:t>о традициях ландшафтно-парковой архитектуры.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EE220E">
              <w:rPr>
                <w:rFonts w:ascii="Times New Roman" w:hAnsi="Times New Roman" w:cs="Times New Roman"/>
              </w:rPr>
              <w:t xml:space="preserve">старые и </w:t>
            </w:r>
            <w:r w:rsidRPr="00EE220E">
              <w:rPr>
                <w:rFonts w:ascii="Times New Roman" w:hAnsi="Times New Roman" w:cs="Times New Roman"/>
                <w:b/>
                <w:bCs/>
              </w:rPr>
              <w:t>осваивать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>новые приёмы работы с бумагой,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>природными материалами в процессе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220E">
              <w:rPr>
                <w:rFonts w:ascii="Times New Roman" w:hAnsi="Times New Roman" w:cs="Times New Roman"/>
              </w:rPr>
              <w:t>макетирования архитектурно-</w:t>
            </w:r>
          </w:p>
          <w:p w14:paraId="62A1EF9F" w14:textId="77777777" w:rsidR="001F7598" w:rsidRPr="000B68B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EE220E">
              <w:rPr>
                <w:rFonts w:ascii="Times New Roman" w:hAnsi="Times New Roman" w:cs="Times New Roman"/>
              </w:rPr>
              <w:t>ландшафтных объектов (лес, водоём, мостик, дорога, газон, беседка и т. д.).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  <w:i/>
                <w:iCs/>
              </w:rPr>
              <w:t>Ландшафт с историческим памятником</w:t>
            </w:r>
          </w:p>
          <w:p w14:paraId="797281DF" w14:textId="77777777" w:rsidR="001F7598" w:rsidRPr="00EE220E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8" w:type="dxa"/>
          </w:tcPr>
          <w:p w14:paraId="38ED4EE2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кологическое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2F80C25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атриотическое</w:t>
            </w:r>
          </w:p>
          <w:p w14:paraId="00F6AB55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1F7598" w:rsidRPr="00CD32A3" w14:paraId="6F7312BE" w14:textId="77777777" w:rsidTr="004863F6">
        <w:tc>
          <w:tcPr>
            <w:tcW w:w="2258" w:type="dxa"/>
          </w:tcPr>
          <w:p w14:paraId="2A655B71" w14:textId="77777777" w:rsidR="001F7598" w:rsidRDefault="001F7598" w:rsidP="004863F6"/>
        </w:tc>
        <w:tc>
          <w:tcPr>
            <w:tcW w:w="777" w:type="dxa"/>
          </w:tcPr>
          <w:p w14:paraId="0D71B568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5E491B0A" w14:textId="77777777" w:rsidR="001F7598" w:rsidRPr="000B68B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архитектор!</w:t>
            </w:r>
          </w:p>
          <w:p w14:paraId="359F3AAE" w14:textId="77777777" w:rsidR="001F7598" w:rsidRPr="000B68B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>Замысел архитектурного</w:t>
            </w:r>
          </w:p>
          <w:p w14:paraId="389AFC34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 и его осуществление</w:t>
            </w:r>
          </w:p>
        </w:tc>
        <w:tc>
          <w:tcPr>
            <w:tcW w:w="850" w:type="dxa"/>
          </w:tcPr>
          <w:p w14:paraId="2CCA2C4F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100" w:type="dxa"/>
          </w:tcPr>
          <w:p w14:paraId="6312AF3C" w14:textId="77777777" w:rsidR="001F7598" w:rsidRPr="000B68B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B68BD">
              <w:rPr>
                <w:rFonts w:ascii="Times New Roman" w:hAnsi="Times New Roman" w:cs="Times New Roman"/>
                <w:b/>
                <w:bCs/>
              </w:rPr>
              <w:t xml:space="preserve">Совершенствовать навыки </w:t>
            </w:r>
            <w:r w:rsidRPr="000B68BD">
              <w:rPr>
                <w:rFonts w:ascii="Times New Roman" w:hAnsi="Times New Roman" w:cs="Times New Roman"/>
              </w:rPr>
              <w:t>коллективной работы над объёмно-пространственной композицией в мате-</w:t>
            </w:r>
          </w:p>
          <w:p w14:paraId="5ED97726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B68BD">
              <w:rPr>
                <w:rFonts w:ascii="Times New Roman" w:hAnsi="Times New Roman" w:cs="Times New Roman"/>
              </w:rPr>
              <w:lastRenderedPageBreak/>
              <w:t>риале.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0B68BD">
              <w:rPr>
                <w:rFonts w:ascii="Times New Roman" w:hAnsi="Times New Roman" w:cs="Times New Roman"/>
              </w:rPr>
              <w:t xml:space="preserve">и </w:t>
            </w:r>
            <w:r w:rsidRPr="000B68BD">
              <w:rPr>
                <w:rFonts w:ascii="Times New Roman" w:hAnsi="Times New Roman" w:cs="Times New Roman"/>
                <w:b/>
                <w:bCs/>
              </w:rPr>
              <w:t xml:space="preserve">реализовывать </w:t>
            </w:r>
            <w:r w:rsidRPr="000B68BD">
              <w:rPr>
                <w:rFonts w:ascii="Times New Roman" w:hAnsi="Times New Roman" w:cs="Times New Roman"/>
              </w:rPr>
              <w:t>в макете своё чувство красоты, а также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</w:rPr>
              <w:t>художественную фантазию в сочетании с архитектурно-смысловой логикой.</w:t>
            </w:r>
          </w:p>
        </w:tc>
        <w:tc>
          <w:tcPr>
            <w:tcW w:w="2228" w:type="dxa"/>
          </w:tcPr>
          <w:p w14:paraId="57BCCB4A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Экологическое</w:t>
            </w:r>
          </w:p>
          <w:p w14:paraId="00CFB199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3ADCFAA5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4A887165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4375BE7C" w14:textId="77777777" w:rsidTr="004863F6">
        <w:tc>
          <w:tcPr>
            <w:tcW w:w="2258" w:type="dxa"/>
          </w:tcPr>
          <w:p w14:paraId="2CA3082C" w14:textId="77777777" w:rsidR="001F7598" w:rsidRPr="000B68B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 </w:t>
            </w:r>
            <w:r w:rsidRPr="000B68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в зеркале дизайна и архитектуры</w:t>
            </w:r>
          </w:p>
          <w:p w14:paraId="057D5149" w14:textId="77777777" w:rsidR="001F7598" w:rsidRDefault="001F7598" w:rsidP="004863F6">
            <w:r w:rsidRPr="000B68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 жизни и индивидуальное проектирование</w:t>
            </w:r>
          </w:p>
        </w:tc>
        <w:tc>
          <w:tcPr>
            <w:tcW w:w="777" w:type="dxa"/>
          </w:tcPr>
          <w:p w14:paraId="33A41412" w14:textId="77777777" w:rsidR="001F7598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  <w:p w14:paraId="38A2B302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2347" w:type="dxa"/>
          </w:tcPr>
          <w:p w14:paraId="54BA1D9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0EA0E6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14:paraId="633F4602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0D6DAC40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73406CA6" w14:textId="77777777" w:rsidTr="004863F6">
        <w:tc>
          <w:tcPr>
            <w:tcW w:w="2258" w:type="dxa"/>
          </w:tcPr>
          <w:p w14:paraId="17196D79" w14:textId="77777777" w:rsidR="001F7598" w:rsidRDefault="001F7598" w:rsidP="004863F6"/>
        </w:tc>
        <w:tc>
          <w:tcPr>
            <w:tcW w:w="777" w:type="dxa"/>
          </w:tcPr>
          <w:p w14:paraId="458966F1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433EF6EE" w14:textId="77777777" w:rsidR="001F7598" w:rsidRPr="000008F9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>Мой дом — мой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0B68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>Скажи мне,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8BD">
              <w:rPr>
                <w:rFonts w:ascii="Times New Roman" w:hAnsi="Times New Roman" w:cs="Times New Roman"/>
                <w:sz w:val="24"/>
                <w:szCs w:val="24"/>
              </w:rPr>
              <w:t>ты живёшь, и я скажу, какой у тебя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6193D7F5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7FD0C77D" w14:textId="77777777" w:rsidR="001F7598" w:rsidRPr="000B68B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B68BD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0B68BD">
              <w:rPr>
                <w:rFonts w:ascii="Times New Roman" w:hAnsi="Times New Roman" w:cs="Times New Roman"/>
              </w:rPr>
              <w:t>в собственном архитектурно-дизайнерском проекте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</w:rPr>
              <w:t>как реальные, так и фантазийные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</w:rPr>
              <w:t>представления о своём будущем жилище.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  <w:b/>
                <w:bCs/>
              </w:rPr>
              <w:t xml:space="preserve">Учитывать </w:t>
            </w:r>
            <w:r w:rsidRPr="000B68BD">
              <w:rPr>
                <w:rFonts w:ascii="Times New Roman" w:hAnsi="Times New Roman" w:cs="Times New Roman"/>
              </w:rPr>
              <w:t>в проекте инженерно-</w:t>
            </w:r>
          </w:p>
          <w:p w14:paraId="0781FF6C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B68BD">
              <w:rPr>
                <w:rFonts w:ascii="Times New Roman" w:hAnsi="Times New Roman" w:cs="Times New Roman"/>
              </w:rPr>
              <w:t>бытовые и санитарно-технические задачи.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8BD">
              <w:rPr>
                <w:rFonts w:ascii="Times New Roman" w:hAnsi="Times New Roman" w:cs="Times New Roman"/>
                <w:b/>
                <w:bCs/>
              </w:rPr>
              <w:t xml:space="preserve">Проявлять </w:t>
            </w:r>
            <w:r w:rsidRPr="000B68BD">
              <w:rPr>
                <w:rFonts w:ascii="Times New Roman" w:hAnsi="Times New Roman" w:cs="Times New Roman"/>
              </w:rPr>
              <w:t>знание законов композиции и умение владеть художественными материалами</w:t>
            </w:r>
            <w:r>
              <w:rPr>
                <w:rFonts w:ascii="SchoolBookCSanPin-Regular" w:hAnsi="SchoolBookCSanPin-Regular" w:cs="SchoolBookCSanPin-Regular"/>
                <w:sz w:val="19"/>
                <w:szCs w:val="19"/>
              </w:rPr>
              <w:t>.</w:t>
            </w:r>
          </w:p>
        </w:tc>
        <w:tc>
          <w:tcPr>
            <w:tcW w:w="2228" w:type="dxa"/>
          </w:tcPr>
          <w:p w14:paraId="21309333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5F8BD182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11F15B18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1F7598" w:rsidRPr="00CD32A3" w14:paraId="6D4C576B" w14:textId="77777777" w:rsidTr="004863F6">
        <w:tc>
          <w:tcPr>
            <w:tcW w:w="2258" w:type="dxa"/>
          </w:tcPr>
          <w:p w14:paraId="099520B5" w14:textId="77777777" w:rsidR="001F7598" w:rsidRDefault="001F7598" w:rsidP="004863F6"/>
        </w:tc>
        <w:tc>
          <w:tcPr>
            <w:tcW w:w="777" w:type="dxa"/>
          </w:tcPr>
          <w:p w14:paraId="391471BB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605BF2B1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8F9">
              <w:rPr>
                <w:rFonts w:ascii="Times New Roman" w:hAnsi="Times New Roman" w:cs="Times New Roman"/>
                <w:sz w:val="24"/>
                <w:szCs w:val="24"/>
              </w:rPr>
              <w:t>Интерьер,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8F9">
              <w:rPr>
                <w:rFonts w:ascii="Times New Roman" w:hAnsi="Times New Roman" w:cs="Times New Roman"/>
                <w:sz w:val="24"/>
                <w:szCs w:val="24"/>
              </w:rPr>
              <w:t>который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8F9">
              <w:rPr>
                <w:rFonts w:ascii="Times New Roman" w:hAnsi="Times New Roman" w:cs="Times New Roman"/>
                <w:sz w:val="24"/>
                <w:szCs w:val="24"/>
              </w:rPr>
              <w:t>создаём</w:t>
            </w:r>
          </w:p>
          <w:p w14:paraId="427A4F63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444FB2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7CB24B7C" w14:textId="77777777" w:rsidR="001F7598" w:rsidRPr="000008F9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008F9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0008F9">
              <w:rPr>
                <w:rFonts w:ascii="Times New Roman" w:hAnsi="Times New Roman" w:cs="Times New Roman"/>
              </w:rPr>
              <w:t xml:space="preserve">и </w:t>
            </w:r>
            <w:r w:rsidRPr="000008F9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0008F9">
              <w:rPr>
                <w:rFonts w:ascii="Times New Roman" w:hAnsi="Times New Roman" w:cs="Times New Roman"/>
              </w:rPr>
              <w:t xml:space="preserve">задачи зонирования помещения и </w:t>
            </w:r>
            <w:r w:rsidRPr="000008F9">
              <w:rPr>
                <w:rFonts w:ascii="Times New Roman" w:hAnsi="Times New Roman" w:cs="Times New Roman"/>
                <w:b/>
                <w:bCs/>
              </w:rPr>
              <w:t>уметь найти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способ зонирования.</w:t>
            </w:r>
          </w:p>
          <w:p w14:paraId="5F06BC7F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008F9">
              <w:rPr>
                <w:rFonts w:ascii="Times New Roman" w:hAnsi="Times New Roman" w:cs="Times New Roman"/>
                <w:b/>
                <w:bCs/>
              </w:rPr>
              <w:t xml:space="preserve">Отражать </w:t>
            </w:r>
            <w:r w:rsidRPr="000008F9">
              <w:rPr>
                <w:rFonts w:ascii="Times New Roman" w:hAnsi="Times New Roman" w:cs="Times New Roman"/>
              </w:rPr>
              <w:t>в эскизном проекте дизайна интерьера своей собственной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комнаты или квартиры образно-архитектурный композиционный замысел.</w:t>
            </w:r>
          </w:p>
          <w:p w14:paraId="207A3612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0B791387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3EEEE45B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6DBB4761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14:paraId="44AE49A7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</w:tr>
      <w:tr w:rsidR="001F7598" w:rsidRPr="00CD32A3" w14:paraId="3C171E57" w14:textId="77777777" w:rsidTr="004863F6">
        <w:tc>
          <w:tcPr>
            <w:tcW w:w="2258" w:type="dxa"/>
          </w:tcPr>
          <w:p w14:paraId="24C29637" w14:textId="77777777" w:rsidR="001F7598" w:rsidRDefault="001F7598" w:rsidP="004863F6"/>
        </w:tc>
        <w:tc>
          <w:tcPr>
            <w:tcW w:w="777" w:type="dxa"/>
          </w:tcPr>
          <w:p w14:paraId="580976A6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7E19A0C2" w14:textId="77777777" w:rsidR="001F7598" w:rsidRPr="000008F9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8F9">
              <w:rPr>
                <w:rFonts w:ascii="Times New Roman" w:hAnsi="Times New Roman" w:cs="Times New Roman"/>
                <w:sz w:val="24"/>
                <w:szCs w:val="24"/>
              </w:rPr>
              <w:t>Пугало в огороде, или…</w:t>
            </w:r>
          </w:p>
          <w:p w14:paraId="3839263E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8F9">
              <w:rPr>
                <w:rFonts w:ascii="Times New Roman" w:hAnsi="Times New Roman" w:cs="Times New Roman"/>
                <w:sz w:val="24"/>
                <w:szCs w:val="24"/>
              </w:rPr>
              <w:t>Под шёпот фонтанных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8F9">
              <w:rPr>
                <w:rFonts w:ascii="Times New Roman" w:hAnsi="Times New Roman" w:cs="Times New Roman"/>
                <w:sz w:val="24"/>
                <w:szCs w:val="24"/>
              </w:rPr>
              <w:t>струй</w:t>
            </w:r>
          </w:p>
        </w:tc>
        <w:tc>
          <w:tcPr>
            <w:tcW w:w="850" w:type="dxa"/>
          </w:tcPr>
          <w:p w14:paraId="037CE46E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69540382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008F9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0008F9">
              <w:rPr>
                <w:rFonts w:ascii="Times New Roman" w:hAnsi="Times New Roman" w:cs="Times New Roman"/>
              </w:rPr>
              <w:t>о различных вариантах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планировки дачной территории.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  <w:b/>
                <w:bCs/>
              </w:rPr>
              <w:t xml:space="preserve">Совершенствовать </w:t>
            </w:r>
            <w:r w:rsidRPr="000008F9">
              <w:rPr>
                <w:rFonts w:ascii="Times New Roman" w:hAnsi="Times New Roman" w:cs="Times New Roman"/>
              </w:rPr>
              <w:t>приёмы работы с различными материалами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процессе создания проекта садового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участка.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0008F9">
              <w:rPr>
                <w:rFonts w:ascii="Times New Roman" w:hAnsi="Times New Roman" w:cs="Times New Roman"/>
              </w:rPr>
              <w:t>навыки сочинения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объёмно-пространственной композиции в процессе формирования букета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08F9">
              <w:rPr>
                <w:rFonts w:ascii="Times New Roman" w:hAnsi="Times New Roman" w:cs="Times New Roman"/>
              </w:rPr>
              <w:t>по принципам икебаны</w:t>
            </w:r>
          </w:p>
          <w:p w14:paraId="5717913B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3E2B59B4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кологическое</w:t>
            </w:r>
          </w:p>
          <w:p w14:paraId="201D1CFE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17EE0482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212FA69A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106EF7DE" w14:textId="77777777" w:rsidTr="004863F6">
        <w:tc>
          <w:tcPr>
            <w:tcW w:w="2258" w:type="dxa"/>
          </w:tcPr>
          <w:p w14:paraId="5DF3B284" w14:textId="77777777" w:rsidR="001F7598" w:rsidRDefault="001F7598" w:rsidP="004863F6"/>
        </w:tc>
        <w:tc>
          <w:tcPr>
            <w:tcW w:w="777" w:type="dxa"/>
          </w:tcPr>
          <w:p w14:paraId="691453A8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4BDA4ED7" w14:textId="77777777" w:rsidR="001F7598" w:rsidRPr="00675761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761">
              <w:rPr>
                <w:rFonts w:ascii="Times New Roman" w:hAnsi="Times New Roman" w:cs="Times New Roman"/>
                <w:sz w:val="24"/>
                <w:szCs w:val="24"/>
              </w:rPr>
              <w:t>Мода, культура и 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761">
              <w:rPr>
                <w:rFonts w:ascii="Times New Roman" w:hAnsi="Times New Roman" w:cs="Times New Roman"/>
                <w:sz w:val="24"/>
                <w:szCs w:val="24"/>
              </w:rPr>
              <w:t>Композиционно-конструктивные принципы</w:t>
            </w:r>
          </w:p>
          <w:p w14:paraId="110F5CC9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761">
              <w:rPr>
                <w:rFonts w:ascii="Times New Roman" w:hAnsi="Times New Roman" w:cs="Times New Roman"/>
                <w:sz w:val="24"/>
                <w:szCs w:val="24"/>
              </w:rPr>
              <w:t>дизайна одежды</w:t>
            </w:r>
          </w:p>
        </w:tc>
        <w:tc>
          <w:tcPr>
            <w:tcW w:w="850" w:type="dxa"/>
          </w:tcPr>
          <w:p w14:paraId="156733DC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333D322D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75761">
              <w:rPr>
                <w:rFonts w:ascii="Times New Roman" w:hAnsi="Times New Roman" w:cs="Times New Roman"/>
                <w:b/>
                <w:bCs/>
              </w:rPr>
              <w:t xml:space="preserve">Приобретать </w:t>
            </w:r>
            <w:r w:rsidRPr="00675761">
              <w:rPr>
                <w:rFonts w:ascii="Times New Roman" w:hAnsi="Times New Roman" w:cs="Times New Roman"/>
              </w:rPr>
              <w:t>общее представление о технологии создания одежды.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  <w:b/>
                <w:bCs/>
              </w:rPr>
              <w:t>Понимать</w:t>
            </w:r>
            <w:r w:rsidRPr="00675761">
              <w:rPr>
                <w:rFonts w:ascii="Times New Roman" w:hAnsi="Times New Roman" w:cs="Times New Roman"/>
              </w:rPr>
              <w:t>, как применять законы композиции в процессе создания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</w:rPr>
              <w:t xml:space="preserve">одежды (силуэт, линия, фасон), </w:t>
            </w:r>
          </w:p>
          <w:p w14:paraId="4DBAA51D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7576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75761">
              <w:rPr>
                <w:rFonts w:ascii="Times New Roman" w:hAnsi="Times New Roman" w:cs="Times New Roman"/>
              </w:rPr>
              <w:t>эти законы на практике</w:t>
            </w:r>
          </w:p>
        </w:tc>
        <w:tc>
          <w:tcPr>
            <w:tcW w:w="2228" w:type="dxa"/>
          </w:tcPr>
          <w:p w14:paraId="0C5D2F4B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6DEBF6FB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1F7598" w:rsidRPr="00CD32A3" w14:paraId="4336C84F" w14:textId="77777777" w:rsidTr="004863F6">
        <w:tc>
          <w:tcPr>
            <w:tcW w:w="2258" w:type="dxa"/>
          </w:tcPr>
          <w:p w14:paraId="0C27BCB8" w14:textId="77777777" w:rsidR="001F7598" w:rsidRDefault="001F7598" w:rsidP="004863F6"/>
        </w:tc>
        <w:tc>
          <w:tcPr>
            <w:tcW w:w="777" w:type="dxa"/>
          </w:tcPr>
          <w:p w14:paraId="6B7F93BE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1853C302" w14:textId="77777777" w:rsidR="001F7598" w:rsidRPr="00675761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761">
              <w:rPr>
                <w:rFonts w:ascii="Times New Roman" w:hAnsi="Times New Roman" w:cs="Times New Roman"/>
                <w:sz w:val="24"/>
                <w:szCs w:val="24"/>
              </w:rPr>
              <w:t>Встречают по одёжке</w:t>
            </w:r>
          </w:p>
        </w:tc>
        <w:tc>
          <w:tcPr>
            <w:tcW w:w="850" w:type="dxa"/>
          </w:tcPr>
          <w:p w14:paraId="606CD541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4A3DFAED" w14:textId="5F27A7CC" w:rsidR="001F7598" w:rsidRPr="00675761" w:rsidRDefault="001F7598" w:rsidP="00100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7576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75761">
              <w:rPr>
                <w:rFonts w:ascii="Times New Roman" w:hAnsi="Times New Roman" w:cs="Times New Roman"/>
              </w:rPr>
              <w:t xml:space="preserve">графические </w:t>
            </w:r>
            <w:r w:rsidRPr="00675761">
              <w:rPr>
                <w:rFonts w:ascii="Times New Roman" w:hAnsi="Times New Roman" w:cs="Times New Roman"/>
                <w:b/>
                <w:bCs/>
              </w:rPr>
              <w:t xml:space="preserve">навыки и технологии </w:t>
            </w:r>
            <w:r w:rsidRPr="00675761">
              <w:rPr>
                <w:rFonts w:ascii="Times New Roman" w:hAnsi="Times New Roman" w:cs="Times New Roman"/>
              </w:rPr>
              <w:t>выполнения коллажа в процессе создания эскизов молодёжных комплектов одежды.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675761">
              <w:rPr>
                <w:rFonts w:ascii="Times New Roman" w:hAnsi="Times New Roman" w:cs="Times New Roman"/>
              </w:rPr>
              <w:t xml:space="preserve">творческие </w:t>
            </w:r>
            <w:r w:rsidRPr="00675761">
              <w:rPr>
                <w:rFonts w:ascii="Times New Roman" w:hAnsi="Times New Roman" w:cs="Times New Roman"/>
              </w:rPr>
              <w:lastRenderedPageBreak/>
              <w:t>работы,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  <w:b/>
                <w:bCs/>
              </w:rPr>
              <w:t xml:space="preserve">проявлять </w:t>
            </w:r>
            <w:r w:rsidRPr="00675761">
              <w:rPr>
                <w:rFonts w:ascii="Times New Roman" w:hAnsi="Times New Roman" w:cs="Times New Roman"/>
              </w:rPr>
              <w:t>фантазию, воображение,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</w:rPr>
              <w:t>чувство композиции, умение выбирать материалы</w:t>
            </w:r>
          </w:p>
        </w:tc>
        <w:tc>
          <w:tcPr>
            <w:tcW w:w="2228" w:type="dxa"/>
          </w:tcPr>
          <w:p w14:paraId="46D0278B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гражданское,</w:t>
            </w:r>
          </w:p>
          <w:p w14:paraId="3A89EA58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57F00C8E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2F1E9494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нравственное</w:t>
            </w:r>
          </w:p>
        </w:tc>
      </w:tr>
      <w:tr w:rsidR="001F7598" w:rsidRPr="00CD32A3" w14:paraId="338ED7F3" w14:textId="77777777" w:rsidTr="004863F6">
        <w:tc>
          <w:tcPr>
            <w:tcW w:w="2258" w:type="dxa"/>
          </w:tcPr>
          <w:p w14:paraId="27AF50AC" w14:textId="77777777" w:rsidR="001F7598" w:rsidRDefault="001F7598" w:rsidP="004863F6"/>
        </w:tc>
        <w:tc>
          <w:tcPr>
            <w:tcW w:w="777" w:type="dxa"/>
          </w:tcPr>
          <w:p w14:paraId="0BB6A563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78F384B4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761">
              <w:rPr>
                <w:rFonts w:ascii="Times New Roman" w:hAnsi="Times New Roman" w:cs="Times New Roman"/>
                <w:sz w:val="24"/>
                <w:szCs w:val="24"/>
              </w:rPr>
              <w:t>Автопортрет на каждый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850" w:type="dxa"/>
          </w:tcPr>
          <w:p w14:paraId="3136E102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2162C7B2" w14:textId="77777777" w:rsidR="001F7598" w:rsidRPr="00675761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7576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75761">
              <w:rPr>
                <w:rFonts w:ascii="Times New Roman" w:hAnsi="Times New Roman" w:cs="Times New Roman"/>
              </w:rPr>
              <w:t xml:space="preserve">и </w:t>
            </w:r>
            <w:r w:rsidRPr="00675761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675761">
              <w:rPr>
                <w:rFonts w:ascii="Times New Roman" w:hAnsi="Times New Roman" w:cs="Times New Roman"/>
              </w:rPr>
              <w:t>, в чём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</w:rPr>
              <w:t>разница между творческими задачами, стоящими перед гримёром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5761">
              <w:rPr>
                <w:rFonts w:ascii="Times New Roman" w:hAnsi="Times New Roman" w:cs="Times New Roman"/>
              </w:rPr>
              <w:t>перед визажистом.</w:t>
            </w:r>
          </w:p>
          <w:p w14:paraId="6593B374" w14:textId="77777777" w:rsidR="001F7598" w:rsidRPr="00887909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SchoolBookCSanPin-Regular" w:hAnsi="SchoolBookCSanPin-Regular" w:cs="SchoolBookCSanPin-Regular"/>
                <w:sz w:val="19"/>
                <w:szCs w:val="19"/>
              </w:rPr>
              <w:t>.</w:t>
            </w:r>
            <w:r>
              <w:rPr>
                <w:rFonts w:ascii="SchoolBookCSanPin-Bold" w:hAnsi="SchoolBookCSanPin-Bold" w:cs="SchoolBookCSanPin-Bold"/>
                <w:b/>
                <w:bCs/>
                <w:sz w:val="19"/>
                <w:szCs w:val="19"/>
              </w:rPr>
              <w:t xml:space="preserve">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 xml:space="preserve">Уметь воспринимать </w:t>
            </w:r>
            <w:r w:rsidRPr="00BF0427">
              <w:rPr>
                <w:rFonts w:ascii="Times New Roman" w:hAnsi="Times New Roman" w:cs="Times New Roman"/>
              </w:rPr>
              <w:t xml:space="preserve">и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>понимать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F0427">
              <w:rPr>
                <w:rFonts w:ascii="Times New Roman" w:hAnsi="Times New Roman" w:cs="Times New Roman"/>
              </w:rPr>
              <w:t>макияж и причёску как единое композиционное целое.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 xml:space="preserve">Создавать </w:t>
            </w:r>
            <w:r w:rsidRPr="00BF0427">
              <w:rPr>
                <w:rFonts w:ascii="Times New Roman" w:hAnsi="Times New Roman" w:cs="Times New Roman"/>
              </w:rPr>
              <w:t>практические творческие работы в материале.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BF0427">
              <w:rPr>
                <w:rFonts w:ascii="Times New Roman" w:hAnsi="Times New Roman" w:cs="Times New Roman"/>
              </w:rPr>
              <w:t>имидж-дизайн как сферу деятельности, объединяющую различные аспекты моды,</w:t>
            </w:r>
            <w:r>
              <w:rPr>
                <w:rFonts w:ascii="SchoolBookCSanPin-Bold" w:hAnsi="SchoolBookCSanPin-Bold" w:cs="SchoolBookCSanPin-Bold"/>
                <w:b/>
                <w:bCs/>
                <w:sz w:val="19"/>
                <w:szCs w:val="19"/>
              </w:rPr>
              <w:t xml:space="preserve">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 xml:space="preserve">активно проявлять </w:t>
            </w:r>
            <w:r w:rsidRPr="00BF0427">
              <w:rPr>
                <w:rFonts w:ascii="Times New Roman" w:hAnsi="Times New Roman" w:cs="Times New Roman"/>
              </w:rPr>
              <w:t>себя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</w:rPr>
              <w:t>в коллективной деятельности</w:t>
            </w:r>
          </w:p>
          <w:p w14:paraId="6E586764" w14:textId="77777777" w:rsidR="001F7598" w:rsidRPr="00BF0427" w:rsidRDefault="001F7598" w:rsidP="004863F6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sz w:val="19"/>
                <w:szCs w:val="19"/>
              </w:rPr>
            </w:pPr>
          </w:p>
        </w:tc>
        <w:tc>
          <w:tcPr>
            <w:tcW w:w="2228" w:type="dxa"/>
          </w:tcPr>
          <w:p w14:paraId="50836A01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5C8679CF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14:paraId="2DFBE50C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</w:tr>
      <w:tr w:rsidR="001F7598" w:rsidRPr="00CD32A3" w14:paraId="495FEFDF" w14:textId="77777777" w:rsidTr="004863F6">
        <w:tc>
          <w:tcPr>
            <w:tcW w:w="2258" w:type="dxa"/>
          </w:tcPr>
          <w:p w14:paraId="09FF4FE9" w14:textId="77777777" w:rsidR="001F7598" w:rsidRDefault="001F7598" w:rsidP="004863F6"/>
        </w:tc>
        <w:tc>
          <w:tcPr>
            <w:tcW w:w="777" w:type="dxa"/>
          </w:tcPr>
          <w:p w14:paraId="22A94DD3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541B699F" w14:textId="77777777" w:rsidR="001F7598" w:rsidRPr="00BF0427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0427">
              <w:rPr>
                <w:rFonts w:ascii="Times New Roman" w:hAnsi="Times New Roman" w:cs="Times New Roman"/>
                <w:sz w:val="24"/>
                <w:szCs w:val="24"/>
              </w:rPr>
              <w:t>Моделируя себя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AAFEE06" w14:textId="77777777" w:rsidR="001F7598" w:rsidRPr="00BF0427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0427">
              <w:rPr>
                <w:rFonts w:ascii="Times New Roman" w:hAnsi="Times New Roman" w:cs="Times New Roman"/>
                <w:sz w:val="24"/>
                <w:szCs w:val="24"/>
              </w:rPr>
              <w:t>моделируешь мир (</w:t>
            </w:r>
            <w:r w:rsidRPr="00BF04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обобщение</w:t>
            </w:r>
          </w:p>
          <w:p w14:paraId="0A4B404A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4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темы</w:t>
            </w:r>
            <w:r w:rsidRPr="00BF04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14:paraId="03EDFDC6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0" w:type="dxa"/>
          </w:tcPr>
          <w:p w14:paraId="5C2D52D2" w14:textId="77777777" w:rsidR="001F7598" w:rsidRPr="00BF0427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F0427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BF0427">
              <w:rPr>
                <w:rFonts w:ascii="Times New Roman" w:hAnsi="Times New Roman" w:cs="Times New Roman"/>
              </w:rPr>
              <w:t xml:space="preserve">и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>уметь доказывать</w:t>
            </w:r>
            <w:r w:rsidRPr="00BF04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</w:rPr>
              <w:t>что человеку прежде всего нужно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</w:rPr>
              <w:t>«быть», а не «казаться».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 xml:space="preserve">Уметь видеть </w:t>
            </w:r>
            <w:r w:rsidRPr="00BF0427">
              <w:rPr>
                <w:rFonts w:ascii="Times New Roman" w:hAnsi="Times New Roman" w:cs="Times New Roman"/>
              </w:rPr>
              <w:t>искусство вокруг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</w:rPr>
              <w:t xml:space="preserve">себя,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BF0427">
              <w:rPr>
                <w:rFonts w:ascii="Times New Roman" w:hAnsi="Times New Roman" w:cs="Times New Roman"/>
              </w:rPr>
              <w:t>практические творческие работы, созданные в течение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0427">
              <w:rPr>
                <w:rFonts w:ascii="Times New Roman" w:hAnsi="Times New Roman" w:cs="Times New Roman"/>
              </w:rPr>
              <w:t xml:space="preserve">учебного года. </w:t>
            </w:r>
            <w:r>
              <w:rPr>
                <w:rFonts w:ascii="Times New Roman" w:hAnsi="Times New Roman" w:cs="Times New Roman"/>
              </w:rPr>
              <w:t>У</w:t>
            </w:r>
            <w:r w:rsidRPr="00BF0427">
              <w:rPr>
                <w:rFonts w:ascii="Times New Roman" w:hAnsi="Times New Roman" w:cs="Times New Roman"/>
              </w:rPr>
              <w:t>частие в выставке</w:t>
            </w:r>
          </w:p>
          <w:p w14:paraId="51CF1D7A" w14:textId="77777777" w:rsidR="001F7598" w:rsidRPr="00657A9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F0427">
              <w:rPr>
                <w:rFonts w:ascii="Times New Roman" w:hAnsi="Times New Roman" w:cs="Times New Roman"/>
              </w:rPr>
              <w:t xml:space="preserve">творческих работ, </w:t>
            </w:r>
            <w:r w:rsidRPr="00BF0427">
              <w:rPr>
                <w:rFonts w:ascii="Times New Roman" w:hAnsi="Times New Roman" w:cs="Times New Roman"/>
                <w:b/>
                <w:bCs/>
              </w:rPr>
              <w:t>коллективное обсуждение</w:t>
            </w:r>
            <w:r w:rsidRPr="00BF0427">
              <w:rPr>
                <w:rFonts w:ascii="Times New Roman" w:hAnsi="Times New Roman" w:cs="Times New Roman"/>
              </w:rPr>
              <w:t xml:space="preserve"> художественных особенностей работ.</w:t>
            </w:r>
          </w:p>
        </w:tc>
        <w:tc>
          <w:tcPr>
            <w:tcW w:w="2228" w:type="dxa"/>
          </w:tcPr>
          <w:p w14:paraId="11AAAD56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  <w:p w14:paraId="5BC871D1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33C333E5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14:paraId="62AAB148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</w:tr>
      <w:tr w:rsidR="001F7598" w:rsidRPr="00CD32A3" w14:paraId="2506088A" w14:textId="77777777" w:rsidTr="004863F6">
        <w:tc>
          <w:tcPr>
            <w:tcW w:w="2258" w:type="dxa"/>
          </w:tcPr>
          <w:p w14:paraId="00821A41" w14:textId="77777777" w:rsidR="001F7598" w:rsidRDefault="001F7598" w:rsidP="004863F6"/>
        </w:tc>
        <w:tc>
          <w:tcPr>
            <w:tcW w:w="777" w:type="dxa"/>
          </w:tcPr>
          <w:p w14:paraId="1A35D3BB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7" w:type="dxa"/>
          </w:tcPr>
          <w:p w14:paraId="1E08758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9214D9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14:paraId="1036A5A2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1B7CFD16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:rsidRPr="00CD32A3" w14:paraId="2091F3CD" w14:textId="77777777" w:rsidTr="004863F6">
        <w:tc>
          <w:tcPr>
            <w:tcW w:w="2258" w:type="dxa"/>
          </w:tcPr>
          <w:p w14:paraId="73825DE9" w14:textId="77777777" w:rsidR="001F7598" w:rsidRPr="00BF0427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77" w:type="dxa"/>
          </w:tcPr>
          <w:p w14:paraId="6B59B44B" w14:textId="77777777" w:rsidR="001F7598" w:rsidRPr="00657A93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 ч.</w:t>
            </w:r>
          </w:p>
        </w:tc>
        <w:tc>
          <w:tcPr>
            <w:tcW w:w="2347" w:type="dxa"/>
          </w:tcPr>
          <w:p w14:paraId="6B669CCD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9A528B" w14:textId="77777777" w:rsidR="001F7598" w:rsidRPr="00657A9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14:paraId="6D5D71E4" w14:textId="77777777" w:rsidR="001F7598" w:rsidRPr="00657A93" w:rsidRDefault="001F7598" w:rsidP="00486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</w:tcPr>
          <w:p w14:paraId="34E71809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0DAC7C" w14:textId="7DDAA700" w:rsidR="001F7598" w:rsidRPr="00E66AC4" w:rsidRDefault="001F7598" w:rsidP="001F7598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14:paraId="240CD00D" w14:textId="15653709" w:rsidR="001F7598" w:rsidRPr="00E66AC4" w:rsidRDefault="001F7598" w:rsidP="001F7598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E66AC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Тематическое планирование по изобразительному искусству 8 класс</w:t>
      </w:r>
    </w:p>
    <w:p w14:paraId="0F90355E" w14:textId="75A4E372" w:rsidR="001F7598" w:rsidRPr="00E66AC4" w:rsidRDefault="001F7598" w:rsidP="001F75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6AC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ИЗОБРАЗИТЕЛЬНОЕ ИСКУССТВО В ТЕАТРЕ, КИНО, НА ТЕЛЕВИДЕНИИ (</w:t>
      </w:r>
      <w:r w:rsidR="00E66AC4" w:rsidRPr="00E66AC4">
        <w:rPr>
          <w:rFonts w:ascii="Times New Roman" w:hAnsi="Times New Roman" w:cs="Times New Roman"/>
          <w:b/>
          <w:bCs/>
          <w:sz w:val="24"/>
          <w:szCs w:val="24"/>
        </w:rPr>
        <w:t>17 часов</w:t>
      </w:r>
      <w:r w:rsidRPr="00E66AC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4"/>
        <w:gridCol w:w="726"/>
        <w:gridCol w:w="2518"/>
        <w:gridCol w:w="726"/>
        <w:gridCol w:w="6123"/>
        <w:gridCol w:w="2063"/>
      </w:tblGrid>
      <w:tr w:rsidR="001F7598" w14:paraId="7F3868EF" w14:textId="77777777" w:rsidTr="004863F6">
        <w:tc>
          <w:tcPr>
            <w:tcW w:w="2404" w:type="dxa"/>
          </w:tcPr>
          <w:p w14:paraId="2A5C08E7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</w:t>
            </w:r>
          </w:p>
          <w:p w14:paraId="27CE50C6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Раздел</w:t>
            </w:r>
          </w:p>
          <w:p w14:paraId="30FD8104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084B3C11" w14:textId="77777777" w:rsidR="001F7598" w:rsidRPr="0061250A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250A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Кол-во</w:t>
            </w:r>
          </w:p>
          <w:p w14:paraId="494C01D6" w14:textId="77777777" w:rsidR="001F7598" w:rsidRDefault="001F7598" w:rsidP="004863F6">
            <w:pPr>
              <w:rPr>
                <w:sz w:val="24"/>
                <w:szCs w:val="24"/>
              </w:rPr>
            </w:pPr>
            <w:r w:rsidRPr="0061250A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518" w:type="dxa"/>
          </w:tcPr>
          <w:p w14:paraId="03EF4849" w14:textId="77777777" w:rsidR="001F7598" w:rsidRDefault="001F7598" w:rsidP="004863F6">
            <w:pPr>
              <w:rPr>
                <w:sz w:val="24"/>
                <w:szCs w:val="24"/>
              </w:rPr>
            </w:pPr>
          </w:p>
          <w:p w14:paraId="0DB4CE52" w14:textId="77777777" w:rsidR="001F7598" w:rsidRDefault="001F7598" w:rsidP="004863F6">
            <w:pPr>
              <w:rPr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Темы</w:t>
            </w:r>
          </w:p>
        </w:tc>
        <w:tc>
          <w:tcPr>
            <w:tcW w:w="726" w:type="dxa"/>
          </w:tcPr>
          <w:p w14:paraId="6C5BE34C" w14:textId="77777777" w:rsidR="001F7598" w:rsidRPr="0061250A" w:rsidRDefault="001F7598" w:rsidP="004863F6">
            <w:pPr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250A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Кол-во</w:t>
            </w:r>
          </w:p>
          <w:p w14:paraId="1C2BCDB4" w14:textId="77777777" w:rsidR="001F7598" w:rsidRDefault="001F7598" w:rsidP="004863F6">
            <w:pPr>
              <w:rPr>
                <w:sz w:val="24"/>
                <w:szCs w:val="24"/>
              </w:rPr>
            </w:pPr>
            <w:r w:rsidRPr="0061250A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6123" w:type="dxa"/>
          </w:tcPr>
          <w:p w14:paraId="577F25DE" w14:textId="77777777" w:rsidR="001F7598" w:rsidRDefault="001F7598" w:rsidP="004863F6">
            <w:pPr>
              <w:rPr>
                <w:sz w:val="24"/>
                <w:szCs w:val="24"/>
              </w:rPr>
            </w:pPr>
          </w:p>
          <w:p w14:paraId="43DC8752" w14:textId="77777777" w:rsidR="001F7598" w:rsidRDefault="001F7598" w:rsidP="004863F6">
            <w:pPr>
              <w:rPr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 xml:space="preserve">          Основные виды деятельности обучающихся</w:t>
            </w:r>
          </w:p>
        </w:tc>
        <w:tc>
          <w:tcPr>
            <w:tcW w:w="2063" w:type="dxa"/>
          </w:tcPr>
          <w:p w14:paraId="7E402E2D" w14:textId="77777777" w:rsidR="001F7598" w:rsidRDefault="001F7598" w:rsidP="004863F6">
            <w:pPr>
              <w:rPr>
                <w:sz w:val="24"/>
                <w:szCs w:val="24"/>
              </w:rPr>
            </w:pPr>
            <w:r w:rsidRPr="00D37971"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 xml:space="preserve">Основные 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lang w:eastAsia="ru-RU"/>
              </w:rPr>
              <w:t>виды   воспитательной   деятельности</w:t>
            </w:r>
          </w:p>
        </w:tc>
      </w:tr>
      <w:tr w:rsidR="001F7598" w14:paraId="66F1CFCC" w14:textId="77777777" w:rsidTr="004863F6">
        <w:tc>
          <w:tcPr>
            <w:tcW w:w="2404" w:type="dxa"/>
          </w:tcPr>
          <w:p w14:paraId="321E8AF1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25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125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Художник и искусство театра. </w:t>
            </w:r>
            <w:r w:rsidRPr="0061250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Роль изображения в синтетических искусствах</w:t>
            </w:r>
          </w:p>
        </w:tc>
        <w:tc>
          <w:tcPr>
            <w:tcW w:w="726" w:type="dxa"/>
          </w:tcPr>
          <w:p w14:paraId="58C50B9A" w14:textId="01A51B11" w:rsidR="001F7598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F7598" w:rsidRPr="0061250A"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  <w:tc>
          <w:tcPr>
            <w:tcW w:w="2518" w:type="dxa"/>
          </w:tcPr>
          <w:p w14:paraId="1A5AFACC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2F543482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14:paraId="4C6F353E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14:paraId="615A7971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</w:tr>
      <w:tr w:rsidR="00AD3BB0" w14:paraId="3F311C71" w14:textId="77777777" w:rsidTr="004863F6">
        <w:tc>
          <w:tcPr>
            <w:tcW w:w="2404" w:type="dxa"/>
          </w:tcPr>
          <w:p w14:paraId="65BDA697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37ACD4C2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47525D56" w14:textId="77777777" w:rsidR="00AD3BB0" w:rsidRPr="00275FAF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5FAF">
              <w:rPr>
                <w:rFonts w:ascii="Times New Roman" w:hAnsi="Times New Roman" w:cs="Times New Roman"/>
                <w:sz w:val="24"/>
                <w:szCs w:val="24"/>
              </w:rPr>
              <w:t>Искусство зримых образов. Изображение в театре и кино</w:t>
            </w:r>
          </w:p>
          <w:p w14:paraId="7C6AF183" w14:textId="3DD3978A" w:rsidR="00AD3BB0" w:rsidRPr="00275FAF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Правда и магия театра</w:t>
            </w:r>
            <w:r w:rsidRPr="0085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</w:tc>
        <w:tc>
          <w:tcPr>
            <w:tcW w:w="726" w:type="dxa"/>
            <w:vMerge w:val="restart"/>
          </w:tcPr>
          <w:p w14:paraId="68377648" w14:textId="77777777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2DC02308" w14:textId="0C14144B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 w:val="restart"/>
          </w:tcPr>
          <w:p w14:paraId="6EC70B94" w14:textId="4F9B5408" w:rsidR="00AD3BB0" w:rsidRPr="0091209E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75F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275FAF">
              <w:rPr>
                <w:rFonts w:ascii="Times New Roman" w:hAnsi="Times New Roman" w:cs="Times New Roman"/>
                <w:sz w:val="20"/>
                <w:szCs w:val="20"/>
              </w:rPr>
              <w:t>специфику изображения и визуально-пластической образности в театре и на киноэкране.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5F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Получать представления </w:t>
            </w:r>
            <w:r w:rsidRPr="00275FAF">
              <w:rPr>
                <w:rFonts w:ascii="Times New Roman" w:hAnsi="Times New Roman" w:cs="Times New Roman"/>
                <w:sz w:val="20"/>
                <w:szCs w:val="20"/>
              </w:rPr>
              <w:t>о синтетической природе и коллективности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5FAF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творческого процесса в театре, о роли художника-сценографа в содружестве драматурга, </w:t>
            </w:r>
            <w:r w:rsidRPr="00275F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режиссёра и актёра.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5F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Узнавать </w:t>
            </w:r>
            <w:r w:rsidRPr="00275FAF">
              <w:rPr>
                <w:rFonts w:ascii="Times New Roman" w:hAnsi="Times New Roman" w:cs="Times New Roman"/>
                <w:sz w:val="20"/>
                <w:szCs w:val="20"/>
              </w:rPr>
              <w:t>о жанровом многообразии театрального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41CA2" w14:textId="77777777" w:rsidR="00AD3BB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соотнесение правды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условности в актёрской игре и сценографии спектакля.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Узнавать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, что актёр — основа театрального искусства и носитель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специфики.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Понимать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, что все замыслы художника и созданное им оформление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живут на сцене только через актёра,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благодаря его игре.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Получать представление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об истории развития искусства театра,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эволюции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 xml:space="preserve"> театрального здания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устройства сцены (от древнегреческого амфитеатра до современной мульти сцены).</w:t>
            </w:r>
          </w:p>
          <w:p w14:paraId="6390F82A" w14:textId="309D260F" w:rsidR="00AD3BB0" w:rsidRPr="0091209E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063" w:type="dxa"/>
            <w:vMerge w:val="restart"/>
          </w:tcPr>
          <w:p w14:paraId="4B8D6183" w14:textId="77777777" w:rsidR="00AD3BB0" w:rsidRPr="00CD32A3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гражданское,</w:t>
            </w:r>
          </w:p>
          <w:p w14:paraId="09E2BAE8" w14:textId="77777777" w:rsidR="00AD3BB0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5A29015D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409E0042" w14:textId="77777777" w:rsidR="00AD3BB0" w:rsidRDefault="00AD3BB0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087CB9A0" w14:textId="77777777" w:rsidR="00AD3BB0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патриотическое,</w:t>
            </w:r>
          </w:p>
          <w:p w14:paraId="33E9D3D7" w14:textId="77777777" w:rsidR="00AD3BB0" w:rsidRPr="00CD32A3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2C70B919" w14:textId="77777777" w:rsidR="00AD3BB0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7B79AD53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722637A1" w14:textId="05FB40AB" w:rsidR="00AD3BB0" w:rsidRDefault="00AD3BB0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AD3BB0" w14:paraId="343C3A37" w14:textId="77777777" w:rsidTr="004863F6">
        <w:tc>
          <w:tcPr>
            <w:tcW w:w="2404" w:type="dxa"/>
          </w:tcPr>
          <w:p w14:paraId="5A1CE5C1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21A6FAA0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1DE999FA" w14:textId="1AB25ACE" w:rsidR="00AD3BB0" w:rsidRPr="00857B06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14:paraId="25C4DB19" w14:textId="205B4374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444950FB" w14:textId="77777777" w:rsidR="00AD3BB0" w:rsidRPr="00F14243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vMerge/>
          </w:tcPr>
          <w:p w14:paraId="43D3ED1D" w14:textId="7ECE04E0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AD3BB0" w14:paraId="57A0DA92" w14:textId="77777777" w:rsidTr="004863F6">
        <w:tc>
          <w:tcPr>
            <w:tcW w:w="2404" w:type="dxa"/>
          </w:tcPr>
          <w:p w14:paraId="0592312B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5474E249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2319F60B" w14:textId="77777777" w:rsidR="00AD3BB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87909">
              <w:rPr>
                <w:rFonts w:ascii="Times New Roman" w:hAnsi="Times New Roman" w:cs="Times New Roman"/>
              </w:rPr>
              <w:t>Безграничное пространство сцены</w:t>
            </w:r>
            <w:r w:rsidRPr="00887909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887909">
              <w:rPr>
                <w:rFonts w:ascii="Times New Roman" w:hAnsi="Times New Roman" w:cs="Times New Roman"/>
              </w:rPr>
              <w:t xml:space="preserve">Сценография </w:t>
            </w:r>
            <w:r>
              <w:rPr>
                <w:rFonts w:ascii="Times New Roman" w:hAnsi="Times New Roman" w:cs="Times New Roman"/>
              </w:rPr>
              <w:t>–</w:t>
            </w:r>
            <w:r w:rsidRPr="00887909">
              <w:rPr>
                <w:rFonts w:ascii="Times New Roman" w:hAnsi="Times New Roman" w:cs="Times New Roman"/>
              </w:rPr>
              <w:t xml:space="preserve"> </w:t>
            </w:r>
          </w:p>
          <w:p w14:paraId="3600D093" w14:textId="77777777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87909">
              <w:rPr>
                <w:rFonts w:ascii="Times New Roman" w:hAnsi="Times New Roman" w:cs="Times New Roman"/>
              </w:rPr>
              <w:t xml:space="preserve">особый вид </w:t>
            </w:r>
          </w:p>
          <w:p w14:paraId="09AD0169" w14:textId="77777777" w:rsidR="00AD3BB0" w:rsidRPr="001B7F6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909">
              <w:rPr>
                <w:rFonts w:ascii="Times New Roman" w:hAnsi="Times New Roman" w:cs="Times New Roman"/>
              </w:rPr>
              <w:t>художественного творчества</w:t>
            </w:r>
          </w:p>
          <w:p w14:paraId="584E634E" w14:textId="4D1BBC83" w:rsidR="00AD3BB0" w:rsidRPr="001B7F6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909">
              <w:rPr>
                <w:rFonts w:ascii="Times New Roman" w:hAnsi="Times New Roman" w:cs="Times New Roman"/>
              </w:rPr>
              <w:t>Сценография -искусство и производство</w:t>
            </w:r>
          </w:p>
        </w:tc>
        <w:tc>
          <w:tcPr>
            <w:tcW w:w="726" w:type="dxa"/>
            <w:vMerge w:val="restart"/>
          </w:tcPr>
          <w:p w14:paraId="2F2B85F8" w14:textId="77777777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448140" w14:textId="16698651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 w:val="restart"/>
          </w:tcPr>
          <w:p w14:paraId="6549399B" w14:textId="77777777" w:rsidR="00AD3BB0" w:rsidRPr="00BD173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004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Узнавать</w:t>
            </w:r>
            <w:r w:rsidRPr="0040046E">
              <w:rPr>
                <w:rFonts w:ascii="Times New Roman" w:hAnsi="Times New Roman" w:cs="Times New Roman"/>
                <w:sz w:val="20"/>
                <w:szCs w:val="20"/>
              </w:rPr>
              <w:t>, что образное решение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046E">
              <w:rPr>
                <w:rFonts w:ascii="Times New Roman" w:hAnsi="Times New Roman" w:cs="Times New Roman"/>
                <w:sz w:val="20"/>
                <w:szCs w:val="20"/>
              </w:rPr>
              <w:t>сценического пространства спектакля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046E">
              <w:rPr>
                <w:rFonts w:ascii="Times New Roman" w:hAnsi="Times New Roman" w:cs="Times New Roman"/>
                <w:sz w:val="20"/>
                <w:szCs w:val="20"/>
              </w:rPr>
              <w:t>и облика его персонажей составляет основную творческую задачу театрального художника.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04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40046E">
              <w:rPr>
                <w:rFonts w:ascii="Times New Roman" w:hAnsi="Times New Roman" w:cs="Times New Roman"/>
                <w:sz w:val="20"/>
                <w:szCs w:val="20"/>
              </w:rPr>
              <w:t>различия в творческой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046E">
              <w:rPr>
                <w:rFonts w:ascii="Times New Roman" w:hAnsi="Times New Roman" w:cs="Times New Roman"/>
                <w:sz w:val="20"/>
                <w:szCs w:val="20"/>
              </w:rPr>
              <w:t xml:space="preserve">работе художника-живописца и </w:t>
            </w:r>
            <w:r w:rsidRPr="00D251B4">
              <w:rPr>
                <w:rFonts w:ascii="Times New Roman" w:hAnsi="Times New Roman" w:cs="Times New Roman"/>
                <w:sz w:val="20"/>
                <w:szCs w:val="20"/>
              </w:rPr>
              <w:t>сценографа</w:t>
            </w:r>
            <w:r w:rsidRPr="00D2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Приобретать представление </w:t>
            </w:r>
            <w:r w:rsidRPr="00D251B4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51B4">
              <w:rPr>
                <w:rFonts w:ascii="Times New Roman" w:hAnsi="Times New Roman" w:cs="Times New Roman"/>
                <w:sz w:val="20"/>
                <w:szCs w:val="20"/>
              </w:rPr>
              <w:t>исторической эволюции театрально-декорационного искусства</w:t>
            </w:r>
            <w:r w:rsidRPr="00D2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Представлять </w:t>
            </w:r>
            <w:r w:rsidRPr="00D251B4">
              <w:rPr>
                <w:rFonts w:ascii="Times New Roman" w:hAnsi="Times New Roman" w:cs="Times New Roman"/>
                <w:sz w:val="20"/>
                <w:szCs w:val="20"/>
              </w:rPr>
              <w:t>многообразие 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51B4">
              <w:rPr>
                <w:rFonts w:ascii="Times New Roman" w:hAnsi="Times New Roman" w:cs="Times New Roman"/>
                <w:sz w:val="20"/>
                <w:szCs w:val="20"/>
              </w:rPr>
              <w:t>современных сценических зрелищ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51B4">
              <w:rPr>
                <w:rFonts w:ascii="Times New Roman" w:hAnsi="Times New Roman" w:cs="Times New Roman"/>
                <w:sz w:val="20"/>
                <w:szCs w:val="20"/>
              </w:rPr>
              <w:t>(шоу, праздников, концерт) и художнических профессий людей, участвующих в их оформлении.</w:t>
            </w:r>
          </w:p>
          <w:p w14:paraId="4533D9A2" w14:textId="77777777" w:rsidR="00AD3BB0" w:rsidRPr="00EA246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24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Получать представление </w:t>
            </w:r>
            <w:r w:rsidRPr="00EA2464">
              <w:rPr>
                <w:rFonts w:ascii="Times New Roman" w:hAnsi="Times New Roman" w:cs="Times New Roman"/>
                <w:sz w:val="20"/>
                <w:szCs w:val="20"/>
              </w:rPr>
              <w:t>об основных формах работы сценографа</w:t>
            </w:r>
          </w:p>
          <w:p w14:paraId="7130EC06" w14:textId="77777777" w:rsidR="00AD3BB0" w:rsidRPr="00EA246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2464">
              <w:rPr>
                <w:rFonts w:ascii="Times New Roman" w:hAnsi="Times New Roman" w:cs="Times New Roman"/>
                <w:sz w:val="20"/>
                <w:szCs w:val="20"/>
              </w:rPr>
              <w:t>(эскизы, макет, чертежи и др.),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464">
              <w:rPr>
                <w:rFonts w:ascii="Times New Roman" w:hAnsi="Times New Roman" w:cs="Times New Roman"/>
                <w:sz w:val="20"/>
                <w:szCs w:val="20"/>
              </w:rPr>
              <w:t>этапах их воплощения на сцене в</w:t>
            </w:r>
          </w:p>
          <w:p w14:paraId="291F4CE4" w14:textId="7CDB89A7" w:rsidR="00AD3BB0" w:rsidRPr="00BD173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A2464">
              <w:rPr>
                <w:rFonts w:ascii="Times New Roman" w:hAnsi="Times New Roman" w:cs="Times New Roman"/>
                <w:sz w:val="20"/>
                <w:szCs w:val="20"/>
              </w:rPr>
              <w:t>содружестве с бутафорами, пошивочными, декорационными и иными цехами.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4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применять </w:t>
            </w:r>
            <w:r w:rsidRPr="00EA2464">
              <w:rPr>
                <w:rFonts w:ascii="Times New Roman" w:hAnsi="Times New Roman" w:cs="Times New Roman"/>
                <w:sz w:val="20"/>
                <w:szCs w:val="20"/>
              </w:rPr>
              <w:t>полученные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464">
              <w:rPr>
                <w:rFonts w:ascii="Times New Roman" w:hAnsi="Times New Roman" w:cs="Times New Roman"/>
                <w:sz w:val="20"/>
                <w:szCs w:val="20"/>
              </w:rPr>
              <w:t>знания о типах оформления сцены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63" w:type="dxa"/>
          </w:tcPr>
          <w:p w14:paraId="30D59C19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0DD239AF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  <w:p w14:paraId="54FBB6CE" w14:textId="77777777" w:rsidR="00AD3BB0" w:rsidRDefault="00AD3BB0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AD3BB0" w14:paraId="59EDE605" w14:textId="77777777" w:rsidTr="004863F6">
        <w:tc>
          <w:tcPr>
            <w:tcW w:w="2404" w:type="dxa"/>
          </w:tcPr>
          <w:p w14:paraId="50EDF5CB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53FB5605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6C1FDF85" w14:textId="5B8147D1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  <w:vMerge/>
          </w:tcPr>
          <w:p w14:paraId="1DCEEC20" w14:textId="4D4A1C46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6556B67D" w14:textId="6F748CC4" w:rsidR="00AD3BB0" w:rsidRPr="00EA246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14:paraId="06933F3E" w14:textId="67A27149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1F7598" w14:paraId="269309A7" w14:textId="77777777" w:rsidTr="004863F6">
        <w:tc>
          <w:tcPr>
            <w:tcW w:w="2404" w:type="dxa"/>
          </w:tcPr>
          <w:p w14:paraId="169E2603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4C24EC8C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3F939E30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13B4">
              <w:rPr>
                <w:rFonts w:ascii="Times New Roman" w:hAnsi="Times New Roman" w:cs="Times New Roman"/>
                <w:sz w:val="24"/>
                <w:szCs w:val="24"/>
              </w:rPr>
              <w:t>Тайны актёрского перевоплощения</w:t>
            </w:r>
            <w:r w:rsidRPr="007E13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E13B4">
              <w:rPr>
                <w:rFonts w:ascii="Times New Roman" w:hAnsi="Times New Roman" w:cs="Times New Roman"/>
                <w:sz w:val="24"/>
                <w:szCs w:val="24"/>
              </w:rPr>
              <w:t>Костюм,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3B4">
              <w:rPr>
                <w:rFonts w:ascii="Times New Roman" w:hAnsi="Times New Roman" w:cs="Times New Roman"/>
                <w:sz w:val="24"/>
                <w:szCs w:val="24"/>
              </w:rPr>
              <w:t>грим и</w:t>
            </w:r>
          </w:p>
          <w:p w14:paraId="1D285D6C" w14:textId="77777777" w:rsidR="001F7598" w:rsidRPr="007E13B4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3B4">
              <w:rPr>
                <w:rFonts w:ascii="Times New Roman" w:hAnsi="Times New Roman" w:cs="Times New Roman"/>
                <w:sz w:val="24"/>
                <w:szCs w:val="24"/>
              </w:rPr>
              <w:t>маска, или Магическое «если бы»</w:t>
            </w:r>
          </w:p>
        </w:tc>
        <w:tc>
          <w:tcPr>
            <w:tcW w:w="726" w:type="dxa"/>
          </w:tcPr>
          <w:p w14:paraId="3094C4BD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564C4B98" w14:textId="77777777" w:rsidR="001F7598" w:rsidRPr="00C155C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C1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условность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театрального костюма и его отличия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от бытового.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Представлять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, каково значение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 xml:space="preserve">костюма в создании образа персонажа и </w:t>
            </w:r>
            <w:r w:rsidRPr="00C1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рассматривать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его как</w:t>
            </w:r>
          </w:p>
          <w:p w14:paraId="47FCE441" w14:textId="77777777" w:rsidR="001F7598" w:rsidRPr="00C155C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средство внешнего перевоплощения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актёра.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применять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в практике любительского театра художественно-</w:t>
            </w:r>
          </w:p>
          <w:p w14:paraId="4BCD69E1" w14:textId="77777777" w:rsidR="001F7598" w:rsidRPr="00C155C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творческие умения по созданию костюмов для спектакля из доступных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материалов.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добиваться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наибольшей</w:t>
            </w:r>
          </w:p>
          <w:p w14:paraId="2263B588" w14:textId="77777777" w:rsidR="001F7598" w:rsidRPr="00C155C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выразительности костюма и его стилевого единства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сценографией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5CD">
              <w:rPr>
                <w:rFonts w:ascii="Times New Roman" w:hAnsi="Times New Roman" w:cs="Times New Roman"/>
                <w:sz w:val="20"/>
                <w:szCs w:val="20"/>
              </w:rPr>
              <w:t>спектакля.</w:t>
            </w:r>
          </w:p>
        </w:tc>
        <w:tc>
          <w:tcPr>
            <w:tcW w:w="2063" w:type="dxa"/>
          </w:tcPr>
          <w:p w14:paraId="6637DF3F" w14:textId="77777777" w:rsidR="001F7598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  <w:p w14:paraId="087C609D" w14:textId="77777777" w:rsidR="001F7598" w:rsidRDefault="001F7598" w:rsidP="004863F6">
            <w:pPr>
              <w:rPr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</w:tr>
      <w:tr w:rsidR="001F7598" w14:paraId="43EF86F4" w14:textId="77777777" w:rsidTr="004863F6">
        <w:tc>
          <w:tcPr>
            <w:tcW w:w="2404" w:type="dxa"/>
          </w:tcPr>
          <w:p w14:paraId="0E07150C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40BF349E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02526147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02">
              <w:rPr>
                <w:rFonts w:ascii="Times New Roman" w:hAnsi="Times New Roman" w:cs="Times New Roman"/>
                <w:sz w:val="24"/>
                <w:szCs w:val="24"/>
              </w:rPr>
              <w:t xml:space="preserve">Третий звонок. </w:t>
            </w:r>
          </w:p>
          <w:p w14:paraId="2D6A8609" w14:textId="77777777" w:rsidR="001F7598" w:rsidRPr="006B140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02">
              <w:rPr>
                <w:rFonts w:ascii="Times New Roman" w:hAnsi="Times New Roman" w:cs="Times New Roman"/>
                <w:sz w:val="24"/>
                <w:szCs w:val="24"/>
              </w:rPr>
              <w:t>Спектакль: от замысла к воплощению</w:t>
            </w:r>
          </w:p>
        </w:tc>
        <w:tc>
          <w:tcPr>
            <w:tcW w:w="726" w:type="dxa"/>
          </w:tcPr>
          <w:p w14:paraId="6AA4C54F" w14:textId="1B78339F" w:rsidR="001F7598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4E3267D3" w14:textId="77777777" w:rsidR="001F7598" w:rsidRPr="00857B06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единство творческой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природы театрального и школьного</w:t>
            </w:r>
          </w:p>
          <w:p w14:paraId="7EC5FAB7" w14:textId="77777777" w:rsidR="001F7598" w:rsidRPr="00857B06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спектакля.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Осознавать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специфику спектакля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как неповторимого действа, происходящего здесь и сейчас, т. е.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глазах у зрителя — равноправного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участника сценического зрелища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57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Развивать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свою зрительскую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 xml:space="preserve">культуру, от которой зависит степень понимания спектакля и получения эмоционально-художественного впечатления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57B06">
              <w:rPr>
                <w:rFonts w:ascii="Times New Roman" w:hAnsi="Times New Roman" w:cs="Times New Roman"/>
                <w:sz w:val="20"/>
                <w:szCs w:val="20"/>
              </w:rPr>
              <w:t>катарсиса</w:t>
            </w:r>
          </w:p>
        </w:tc>
        <w:tc>
          <w:tcPr>
            <w:tcW w:w="2063" w:type="dxa"/>
          </w:tcPr>
          <w:p w14:paraId="0C30425C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326E6AE9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51083BEB" w14:textId="77777777" w:rsidR="001F7598" w:rsidRDefault="001F7598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1F7598" w14:paraId="5FF371F0" w14:textId="77777777" w:rsidTr="004863F6">
        <w:tc>
          <w:tcPr>
            <w:tcW w:w="2404" w:type="dxa"/>
          </w:tcPr>
          <w:p w14:paraId="57191DA6" w14:textId="77777777" w:rsidR="001F7598" w:rsidRPr="00F1424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2.  </w:t>
            </w:r>
            <w:r w:rsidRPr="00F142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Эстафета искусств: от рисунка к</w:t>
            </w:r>
          </w:p>
          <w:p w14:paraId="79934F6E" w14:textId="77777777" w:rsidR="001F7598" w:rsidRPr="00F14243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2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фотографии</w:t>
            </w:r>
          </w:p>
          <w:p w14:paraId="235B1EE8" w14:textId="77777777" w:rsidR="001F7598" w:rsidRDefault="001F7598" w:rsidP="004863F6">
            <w:pPr>
              <w:rPr>
                <w:sz w:val="24"/>
                <w:szCs w:val="24"/>
              </w:rPr>
            </w:pPr>
            <w:r w:rsidRPr="00F142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Эволюция изобразительных искусств и технологий</w:t>
            </w:r>
          </w:p>
        </w:tc>
        <w:tc>
          <w:tcPr>
            <w:tcW w:w="726" w:type="dxa"/>
          </w:tcPr>
          <w:p w14:paraId="79BD6C24" w14:textId="43FA909F" w:rsidR="001F7598" w:rsidRPr="00F14243" w:rsidRDefault="00AD3BB0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="001F7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час.</w:t>
            </w:r>
          </w:p>
        </w:tc>
        <w:tc>
          <w:tcPr>
            <w:tcW w:w="2518" w:type="dxa"/>
          </w:tcPr>
          <w:p w14:paraId="72EA9451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2C48CF5A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</w:tcPr>
          <w:p w14:paraId="00478724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14:paraId="53182294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</w:tr>
      <w:tr w:rsidR="00AD3BB0" w14:paraId="46F5F72F" w14:textId="77777777" w:rsidTr="004863F6">
        <w:tc>
          <w:tcPr>
            <w:tcW w:w="2404" w:type="dxa"/>
          </w:tcPr>
          <w:p w14:paraId="1966FB2D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1EBEB1E9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14BBF2D7" w14:textId="77777777" w:rsidR="00AD3BB0" w:rsidRPr="00F14243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>взгляд,</w:t>
            </w:r>
          </w:p>
          <w:p w14:paraId="095FE89E" w14:textId="77777777" w:rsidR="00AD3BB0" w:rsidRPr="00F14243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>сохранённый навсегда.</w:t>
            </w:r>
          </w:p>
          <w:p w14:paraId="3F6BA5F4" w14:textId="77777777" w:rsidR="00AD3BB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FF7A3F" w14:textId="77777777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>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4243">
              <w:rPr>
                <w:rFonts w:ascii="Times New Roman" w:hAnsi="Times New Roman" w:cs="Times New Roman"/>
                <w:sz w:val="24"/>
                <w:szCs w:val="24"/>
              </w:rPr>
              <w:t>изображение реальности</w:t>
            </w:r>
          </w:p>
          <w:p w14:paraId="7201A6D7" w14:textId="77777777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909">
              <w:rPr>
                <w:rFonts w:ascii="Times New Roman" w:hAnsi="Times New Roman" w:cs="Times New Roman"/>
                <w:sz w:val="24"/>
                <w:szCs w:val="24"/>
              </w:rPr>
              <w:t>Грамота фотокомпозиции и съёмки</w:t>
            </w:r>
            <w:r w:rsidRPr="00887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87909">
              <w:rPr>
                <w:rFonts w:ascii="Times New Roman" w:hAnsi="Times New Roman" w:cs="Times New Roman"/>
                <w:sz w:val="24"/>
                <w:szCs w:val="24"/>
              </w:rPr>
              <w:t>Основа операторского</w:t>
            </w:r>
          </w:p>
          <w:p w14:paraId="1FCA5018" w14:textId="446A6BC9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909">
              <w:rPr>
                <w:rFonts w:ascii="Times New Roman" w:hAnsi="Times New Roman" w:cs="Times New Roman"/>
                <w:sz w:val="24"/>
                <w:szCs w:val="24"/>
              </w:rPr>
              <w:t>мастерства: умение видеть и выбирать</w:t>
            </w:r>
          </w:p>
        </w:tc>
        <w:tc>
          <w:tcPr>
            <w:tcW w:w="726" w:type="dxa"/>
          </w:tcPr>
          <w:p w14:paraId="2F6F6304" w14:textId="77777777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  <w:vMerge w:val="restart"/>
          </w:tcPr>
          <w:p w14:paraId="5F365011" w14:textId="77777777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специфику изображения в фотографии, его эстетическую</w:t>
            </w:r>
          </w:p>
          <w:p w14:paraId="7AF4B7BD" w14:textId="77777777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условность, несмотря на всё его правдоподобие.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Различать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особенности художественно-образного языка, на котором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«говорят» картина и фотография.</w:t>
            </w: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Осознавать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, что фотографию делает искусством не аппарат, а человек, снимающий этим аппаратом</w:t>
            </w:r>
          </w:p>
          <w:p w14:paraId="1939CE64" w14:textId="77777777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объяснять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, что в основе искусства фотографии лежит</w:t>
            </w:r>
          </w:p>
          <w:p w14:paraId="41AA7E2F" w14:textId="59AF8833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дар видения мира, умение отбирать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и запечатлевать в потоке жизни её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неповторимость в большом и малом.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Владеть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 xml:space="preserve">элементарными основами грамоты фотосъёмки, </w:t>
            </w:r>
            <w:r w:rsidRPr="008879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применять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в своей съёмочной практике ранее приобретённые знания и навыки композиции,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чувства цвета, глубины пространства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7909">
              <w:rPr>
                <w:rFonts w:ascii="Times New Roman" w:hAnsi="Times New Roman" w:cs="Times New Roman"/>
                <w:sz w:val="20"/>
                <w:szCs w:val="20"/>
              </w:rPr>
              <w:t>и т. д.</w:t>
            </w:r>
          </w:p>
        </w:tc>
        <w:tc>
          <w:tcPr>
            <w:tcW w:w="2063" w:type="dxa"/>
          </w:tcPr>
          <w:p w14:paraId="44B79B07" w14:textId="77777777" w:rsidR="00AD3BB0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52C34019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277ECFC8" w14:textId="77777777" w:rsidR="00AD3BB0" w:rsidRDefault="00AD3BB0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AD3BB0" w14:paraId="54A36017" w14:textId="77777777" w:rsidTr="004863F6">
        <w:tc>
          <w:tcPr>
            <w:tcW w:w="2404" w:type="dxa"/>
          </w:tcPr>
          <w:p w14:paraId="6518A382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7D459F78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70C434FA" w14:textId="5B0EEF4E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32314465" w14:textId="1177CF1E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1F34677A" w14:textId="4F7FF55C" w:rsidR="00AD3BB0" w:rsidRPr="00887909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14:paraId="15F78B30" w14:textId="79ECEE1D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1F7598" w14:paraId="02B34B8B" w14:textId="77777777" w:rsidTr="004863F6">
        <w:tc>
          <w:tcPr>
            <w:tcW w:w="2404" w:type="dxa"/>
          </w:tcPr>
          <w:p w14:paraId="1AAA4047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1070A92E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4D1704D4" w14:textId="77777777" w:rsidR="001F7598" w:rsidRPr="00887909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909">
              <w:rPr>
                <w:rFonts w:ascii="Times New Roman" w:hAnsi="Times New Roman" w:cs="Times New Roman"/>
                <w:sz w:val="24"/>
                <w:szCs w:val="24"/>
              </w:rPr>
              <w:t>Фотография - искусство светописи.</w:t>
            </w:r>
          </w:p>
          <w:p w14:paraId="07211EEC" w14:textId="77777777" w:rsidR="001F7598" w:rsidRDefault="001F7598" w:rsidP="004863F6">
            <w:pPr>
              <w:rPr>
                <w:sz w:val="24"/>
                <w:szCs w:val="24"/>
              </w:rPr>
            </w:pPr>
            <w:r w:rsidRPr="00887909">
              <w:rPr>
                <w:rFonts w:ascii="Times New Roman" w:hAnsi="Times New Roman" w:cs="Times New Roman"/>
                <w:sz w:val="24"/>
                <w:szCs w:val="24"/>
              </w:rPr>
              <w:t>Вещь: свет и фактура</w:t>
            </w:r>
          </w:p>
        </w:tc>
        <w:tc>
          <w:tcPr>
            <w:tcW w:w="726" w:type="dxa"/>
          </w:tcPr>
          <w:p w14:paraId="1CABF869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0C65A239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роль света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как художественного средства в 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кусстве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фотографии.</w:t>
            </w: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Приобретать навыки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композиционной (кадрирование) и тональной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(эффекты соляризации, фотографики</w:t>
            </w:r>
          </w:p>
          <w:p w14:paraId="320D2286" w14:textId="37AC117D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и т. д.) обработки фотоснимка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помощи различных компьютерных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  <w:r w:rsidRPr="004761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  <w:p w14:paraId="3CF242E6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14:paraId="34FD51B0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14:paraId="7533A87F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>гражданское,</w:t>
            </w:r>
          </w:p>
          <w:p w14:paraId="59D40EFD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374FEDAE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105E0A06" w14:textId="77777777" w:rsidR="001F7598" w:rsidRDefault="001F7598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нравственное</w:t>
            </w:r>
          </w:p>
        </w:tc>
      </w:tr>
      <w:tr w:rsidR="001F7598" w14:paraId="35AEB4B9" w14:textId="77777777" w:rsidTr="004863F6">
        <w:tc>
          <w:tcPr>
            <w:tcW w:w="2404" w:type="dxa"/>
          </w:tcPr>
          <w:p w14:paraId="3365D249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64411C9A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30F327DF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2575">
              <w:rPr>
                <w:rFonts w:ascii="Times New Roman" w:hAnsi="Times New Roman" w:cs="Times New Roman"/>
                <w:sz w:val="24"/>
                <w:szCs w:val="24"/>
              </w:rPr>
              <w:t>«На фоне Пушкина снимается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4"/>
                <w:szCs w:val="24"/>
              </w:rPr>
              <w:t>семейство».</w:t>
            </w:r>
          </w:p>
          <w:p w14:paraId="7B4D6D60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2575">
              <w:rPr>
                <w:rFonts w:ascii="Times New Roman" w:hAnsi="Times New Roman" w:cs="Times New Roman"/>
                <w:sz w:val="24"/>
                <w:szCs w:val="24"/>
              </w:rPr>
              <w:t>Искусство фотопейзажа</w:t>
            </w:r>
          </w:p>
          <w:p w14:paraId="6469F422" w14:textId="77777777" w:rsidR="001F7598" w:rsidRDefault="001F7598" w:rsidP="004863F6">
            <w:pPr>
              <w:rPr>
                <w:sz w:val="24"/>
                <w:szCs w:val="24"/>
              </w:rPr>
            </w:pPr>
            <w:r w:rsidRPr="00102575">
              <w:rPr>
                <w:rFonts w:ascii="Times New Roman" w:hAnsi="Times New Roman" w:cs="Times New Roman"/>
                <w:sz w:val="24"/>
                <w:szCs w:val="24"/>
              </w:rPr>
              <w:t>и интерьера</w:t>
            </w:r>
          </w:p>
        </w:tc>
        <w:tc>
          <w:tcPr>
            <w:tcW w:w="726" w:type="dxa"/>
          </w:tcPr>
          <w:p w14:paraId="4FC7AAB8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39ED440A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Осознавать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художественную выразительность и визуально-эмоцио-</w:t>
            </w:r>
          </w:p>
          <w:p w14:paraId="5E57FC63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 xml:space="preserve">нальную неповторимость фотопейзажа и </w:t>
            </w: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применять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в своей</w:t>
            </w:r>
          </w:p>
          <w:p w14:paraId="707A4A1D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практике 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мастерства при выборе момента съёмки природного или архитектурного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пейзажа с учётом его световырази-</w:t>
            </w:r>
          </w:p>
          <w:p w14:paraId="1E7A26CF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тельного состояния.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Анализировать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1025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сопоставлять</w:t>
            </w:r>
          </w:p>
          <w:p w14:paraId="4F2F98CF" w14:textId="77777777" w:rsidR="001F7598" w:rsidRPr="00102575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художественную ценность чёрно-белой и цветной фотографии, в которой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2575">
              <w:rPr>
                <w:rFonts w:ascii="Times New Roman" w:hAnsi="Times New Roman" w:cs="Times New Roman"/>
                <w:sz w:val="20"/>
                <w:szCs w:val="20"/>
              </w:rPr>
              <w:t>природа цвета принципиально отлична от природы цвета в живописи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063" w:type="dxa"/>
          </w:tcPr>
          <w:p w14:paraId="70060D38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33361D3F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3E0CD620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гражданское,</w:t>
            </w:r>
          </w:p>
          <w:p w14:paraId="0D7F541B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68CA5869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</w:tr>
      <w:tr w:rsidR="00AD3BB0" w14:paraId="4917BFF2" w14:textId="77777777" w:rsidTr="004863F6">
        <w:tc>
          <w:tcPr>
            <w:tcW w:w="2404" w:type="dxa"/>
          </w:tcPr>
          <w:p w14:paraId="0A57EB5C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69ECED34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4154DA5A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t>Человек на фотографии.</w:t>
            </w:r>
          </w:p>
          <w:p w14:paraId="6F498F33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Операторское мастерство</w:t>
            </w:r>
          </w:p>
          <w:p w14:paraId="34338874" w14:textId="77777777" w:rsidR="00AD3BB0" w:rsidRPr="00E97B24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t>фотопортрета</w:t>
            </w:r>
          </w:p>
          <w:p w14:paraId="38069538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t>Событие в кадре.</w:t>
            </w:r>
          </w:p>
          <w:p w14:paraId="6F975F54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t>Искусство фоторепортажа</w:t>
            </w:r>
          </w:p>
          <w:p w14:paraId="1D311F7D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t>Фотография и компьютер. Документ или фальсификация: факт и его</w:t>
            </w:r>
          </w:p>
          <w:p w14:paraId="740795EE" w14:textId="0091CF90" w:rsidR="00AD3BB0" w:rsidRPr="00E97B24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B24">
              <w:rPr>
                <w:rFonts w:ascii="Times New Roman" w:hAnsi="Times New Roman" w:cs="Times New Roman"/>
                <w:sz w:val="24"/>
                <w:szCs w:val="24"/>
              </w:rPr>
              <w:t>компьютерная трактовка</w:t>
            </w:r>
          </w:p>
        </w:tc>
        <w:tc>
          <w:tcPr>
            <w:tcW w:w="726" w:type="dxa"/>
          </w:tcPr>
          <w:p w14:paraId="620FB5C8" w14:textId="77777777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123" w:type="dxa"/>
            <w:vMerge w:val="restart"/>
          </w:tcPr>
          <w:p w14:paraId="0FBDB045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7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 xml:space="preserve">том, что образность портрета в фотографии достигается не путём художественного обобщения, а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благодаря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точности выбора и передаче характера и состояния конкретного человека.</w:t>
            </w:r>
          </w:p>
          <w:p w14:paraId="5E51C9E8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7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Овладевать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 xml:space="preserve">грамотой мастерства при съёмке фото-портрета. При съёмке постановочного портрета </w:t>
            </w:r>
            <w:r w:rsidRPr="00E97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работать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с освещением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(а также с точкой съёмки, ракурсом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и крупностью плана) для передачи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характера человека.</w:t>
            </w:r>
          </w:p>
          <w:p w14:paraId="02BBA9CB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7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97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информационно-эстетической и историко-документальной ценности фотографии.</w:t>
            </w:r>
            <w:r w:rsidRPr="00E97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Уметь анализировать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мастеров отечественной и мировой</w:t>
            </w:r>
          </w:p>
          <w:p w14:paraId="746D826C" w14:textId="77777777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фотографии, двигаясь от фотозабавы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97B24">
              <w:rPr>
                <w:rFonts w:ascii="Times New Roman" w:hAnsi="Times New Roman" w:cs="Times New Roman"/>
                <w:sz w:val="20"/>
                <w:szCs w:val="20"/>
              </w:rPr>
              <w:t>фототворчеству.</w:t>
            </w:r>
          </w:p>
          <w:p w14:paraId="2831537D" w14:textId="77777777" w:rsidR="00AD3BB0" w:rsidRPr="00E3382B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Фотография и компьютер. </w:t>
            </w: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Документ или фальсификация: факт и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компьютерная трактовката его компьютерной фальсификацией.</w:t>
            </w:r>
          </w:p>
          <w:p w14:paraId="075C9C55" w14:textId="77777777" w:rsidR="00AD3BB0" w:rsidRPr="00E3382B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Постоянно овладевать </w:t>
            </w: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новейшими компьютерными технологиями,</w:t>
            </w:r>
          </w:p>
          <w:p w14:paraId="7B200F25" w14:textId="06E62C05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повышая свой творческий уровень.</w:t>
            </w:r>
            <w:r w:rsidRPr="00E3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Развивать </w:t>
            </w: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в себе художнические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способности, используя для этого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3382B">
              <w:rPr>
                <w:rFonts w:ascii="Times New Roman" w:hAnsi="Times New Roman" w:cs="Times New Roman"/>
                <w:sz w:val="20"/>
                <w:szCs w:val="20"/>
              </w:rPr>
              <w:t>компьютерные технологии и Интернет.</w:t>
            </w:r>
          </w:p>
        </w:tc>
        <w:tc>
          <w:tcPr>
            <w:tcW w:w="2063" w:type="dxa"/>
            <w:vMerge w:val="restart"/>
          </w:tcPr>
          <w:p w14:paraId="17F1F49B" w14:textId="77777777" w:rsidR="00AD3BB0" w:rsidRPr="00970B5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  <w:p w14:paraId="2DDA74DC" w14:textId="77777777" w:rsidR="00AD3BB0" w:rsidRDefault="00AD3BB0" w:rsidP="004863F6">
            <w:pPr>
              <w:rPr>
                <w:sz w:val="24"/>
                <w:szCs w:val="24"/>
              </w:rPr>
            </w:pPr>
            <w:r w:rsidRPr="00970B5F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14:paraId="30C1DE03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3841A305" w14:textId="186ED483" w:rsidR="00AD3BB0" w:rsidRDefault="00AD3BB0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нравственное</w:t>
            </w:r>
          </w:p>
        </w:tc>
      </w:tr>
      <w:tr w:rsidR="00AD3BB0" w14:paraId="4F156FC7" w14:textId="77777777" w:rsidTr="004863F6">
        <w:tc>
          <w:tcPr>
            <w:tcW w:w="2404" w:type="dxa"/>
          </w:tcPr>
          <w:p w14:paraId="2F2B8B8B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34952B2A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449DA491" w14:textId="3F54D31B" w:rsidR="00AD3BB0" w:rsidRPr="00E97B24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EBF3866" w14:textId="14D69BD0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0BA0817D" w14:textId="1899C61B" w:rsidR="00AD3BB0" w:rsidRPr="00E97B24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vMerge/>
          </w:tcPr>
          <w:p w14:paraId="7FF0AC78" w14:textId="49E9EA9D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AD3BB0" w14:paraId="713BAAD5" w14:textId="77777777" w:rsidTr="004863F6">
        <w:tc>
          <w:tcPr>
            <w:tcW w:w="2404" w:type="dxa"/>
          </w:tcPr>
          <w:p w14:paraId="046E0C9F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0CE6F5C0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0E542BC4" w14:textId="5C5ED6AC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4E1FB5E0" w14:textId="082428F2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72B72F5A" w14:textId="57B4BEEF" w:rsidR="00AD3BB0" w:rsidRPr="00E3382B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14:paraId="3FD1DDED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1F7598" w14:paraId="09231DE6" w14:textId="77777777" w:rsidTr="004863F6">
        <w:tc>
          <w:tcPr>
            <w:tcW w:w="2404" w:type="dxa"/>
          </w:tcPr>
          <w:p w14:paraId="19159023" w14:textId="77777777" w:rsidR="001F7598" w:rsidRPr="00E3382B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E33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Фильм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Pr="00E33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творец и зритель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B4751C6" w14:textId="77777777" w:rsidR="001F7598" w:rsidRDefault="001F7598" w:rsidP="004863F6">
            <w:pPr>
              <w:rPr>
                <w:sz w:val="24"/>
                <w:szCs w:val="24"/>
              </w:rPr>
            </w:pPr>
            <w:r w:rsidRPr="00E338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Что мы знаем об искусстве кино?</w:t>
            </w:r>
          </w:p>
        </w:tc>
        <w:tc>
          <w:tcPr>
            <w:tcW w:w="726" w:type="dxa"/>
          </w:tcPr>
          <w:p w14:paraId="2A190893" w14:textId="2544B801" w:rsidR="001F7598" w:rsidRPr="00E3382B" w:rsidRDefault="00AD3BB0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1F7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час.</w:t>
            </w:r>
          </w:p>
        </w:tc>
        <w:tc>
          <w:tcPr>
            <w:tcW w:w="2518" w:type="dxa"/>
          </w:tcPr>
          <w:p w14:paraId="1D6ABBC2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22B1B87A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</w:tcPr>
          <w:p w14:paraId="16FEE03D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14:paraId="4AED3550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</w:tr>
      <w:tr w:rsidR="00AD3BB0" w14:paraId="26297BAE" w14:textId="77777777" w:rsidTr="004863F6">
        <w:tc>
          <w:tcPr>
            <w:tcW w:w="2404" w:type="dxa"/>
          </w:tcPr>
          <w:p w14:paraId="233EC03F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3961F380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7DC73B54" w14:textId="77777777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Многоголосый язык</w:t>
            </w:r>
          </w:p>
          <w:p w14:paraId="5F3C10CE" w14:textId="77777777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экрана.</w:t>
            </w:r>
            <w:r w:rsidRPr="00945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Синтетическая</w:t>
            </w:r>
          </w:p>
          <w:p w14:paraId="2FE3D617" w14:textId="77777777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природа фильма и монтаж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98EA59" w14:textId="77777777" w:rsidR="00AD3BB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 </w:t>
            </w:r>
          </w:p>
          <w:p w14:paraId="1E5DA274" w14:textId="4F6348CC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время в кино</w:t>
            </w:r>
          </w:p>
        </w:tc>
        <w:tc>
          <w:tcPr>
            <w:tcW w:w="726" w:type="dxa"/>
          </w:tcPr>
          <w:p w14:paraId="092DFA09" w14:textId="77777777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  <w:vMerge w:val="restart"/>
          </w:tcPr>
          <w:p w14:paraId="43DDE018" w14:textId="77777777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синтетическую природу фильма, которая рождается благодаря многообразию вы-</w:t>
            </w:r>
          </w:p>
          <w:p w14:paraId="31EAD4BB" w14:textId="77777777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разительных средств, используемых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в нём, существованию в композиционно-драматургическом единстве изображения, игрового действа, музыки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и слова.</w:t>
            </w: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Знать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, что спецификой языка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кино является монтаж и монтажное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построение изобразительного ряда</w:t>
            </w:r>
          </w:p>
          <w:p w14:paraId="2E555F27" w14:textId="77777777" w:rsidR="00AD3BB0" w:rsidRDefault="00AD3BB0" w:rsidP="004863F6">
            <w:pPr>
              <w:rPr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фильма.</w:t>
            </w:r>
          </w:p>
          <w:p w14:paraId="18EFE5E0" w14:textId="1C301577" w:rsidR="00AD3BB0" w:rsidRDefault="00AD3BB0" w:rsidP="00486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о кино как о пространственно-временном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искусстве, в котором экранное время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и всё изображаемое в нём являются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условностью (несмотря на схожесть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кино с реальностью, оно лишь её художественное отображение).</w:t>
            </w: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Иметь представление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об истории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кино и его эволюции как искусства</w:t>
            </w:r>
          </w:p>
        </w:tc>
        <w:tc>
          <w:tcPr>
            <w:tcW w:w="2063" w:type="dxa"/>
            <w:vMerge w:val="restart"/>
          </w:tcPr>
          <w:p w14:paraId="465270FB" w14:textId="77777777" w:rsidR="00AD3BB0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63C52645" w14:textId="77777777" w:rsidR="00AD3BB0" w:rsidRPr="00CD32A3" w:rsidRDefault="00AD3BB0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251C4650" w14:textId="77777777" w:rsidR="00AD3BB0" w:rsidRDefault="00AD3BB0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</w:p>
          <w:p w14:paraId="5D72FF44" w14:textId="78888FCF" w:rsidR="00AD3BB0" w:rsidRPr="00CD32A3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</w:t>
            </w:r>
          </w:p>
          <w:p w14:paraId="1D5A2426" w14:textId="5A5574E1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AD3BB0" w14:paraId="42F08191" w14:textId="77777777" w:rsidTr="004863F6">
        <w:tc>
          <w:tcPr>
            <w:tcW w:w="2404" w:type="dxa"/>
          </w:tcPr>
          <w:p w14:paraId="207A8CB1" w14:textId="77777777" w:rsidR="00AD3BB0" w:rsidRDefault="00AD3BB0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18742AE9" w14:textId="77777777" w:rsidR="00AD3BB0" w:rsidRPr="0061250A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59173649" w14:textId="15FD4244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6A8A79AA" w14:textId="48A65867" w:rsidR="00AD3BB0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5D6A6538" w14:textId="4FB0024F" w:rsidR="00AD3BB0" w:rsidRPr="00945370" w:rsidRDefault="00AD3BB0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vMerge/>
          </w:tcPr>
          <w:p w14:paraId="1FF2DC0C" w14:textId="168C72C9" w:rsidR="00AD3BB0" w:rsidRDefault="00AD3BB0" w:rsidP="004863F6">
            <w:pPr>
              <w:rPr>
                <w:sz w:val="24"/>
                <w:szCs w:val="24"/>
              </w:rPr>
            </w:pPr>
          </w:p>
        </w:tc>
      </w:tr>
      <w:tr w:rsidR="001F7598" w14:paraId="62F13C12" w14:textId="77777777" w:rsidTr="004863F6">
        <w:tc>
          <w:tcPr>
            <w:tcW w:w="2404" w:type="dxa"/>
          </w:tcPr>
          <w:p w14:paraId="1FA75CE9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72A42A30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1EF36196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 xml:space="preserve">Художник -  </w:t>
            </w:r>
          </w:p>
          <w:p w14:paraId="79F36B90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Режиссёр-оператор</w:t>
            </w:r>
            <w:r w:rsidRPr="00945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A727CBC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370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в игровом фильме</w:t>
            </w:r>
          </w:p>
        </w:tc>
        <w:tc>
          <w:tcPr>
            <w:tcW w:w="726" w:type="dxa"/>
          </w:tcPr>
          <w:p w14:paraId="6527F0DE" w14:textId="265333CF" w:rsidR="001F7598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485053CF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коллективном процессе создания</w:t>
            </w:r>
          </w:p>
          <w:p w14:paraId="4CABF9E6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фильма, в котором участвуют 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только творческие работники, но и</w:t>
            </w:r>
          </w:p>
          <w:p w14:paraId="7C9ED441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технологи, инженеры и специалисты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многих других профессий.</w:t>
            </w:r>
          </w:p>
          <w:p w14:paraId="7441AA6F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объяснять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, что современное кино является мощней-</w:t>
            </w:r>
          </w:p>
          <w:p w14:paraId="16346906" w14:textId="77777777" w:rsidR="001F7598" w:rsidRPr="00945370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шей индустрией.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Узнавать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, что решение изобразительного строя фильма является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результатом совместного творчества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режиссёра, оператора и художника.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53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945370">
              <w:rPr>
                <w:rFonts w:ascii="Times New Roman" w:hAnsi="Times New Roman" w:cs="Times New Roman"/>
                <w:sz w:val="20"/>
                <w:szCs w:val="20"/>
              </w:rPr>
              <w:t>о роли художника-постановщика в игровом фильме, о творческих задачах,</w:t>
            </w:r>
          </w:p>
          <w:p w14:paraId="73ADD907" w14:textId="77777777" w:rsidR="001F7598" w:rsidRPr="00EC32DA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53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стоящих перед ним, и о многообразии художнических профессий в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Pr="00EC32DA">
              <w:rPr>
                <w:rFonts w:ascii="Times New Roman" w:hAnsi="Times New Roman" w:cs="Times New Roman"/>
                <w:sz w:val="19"/>
                <w:szCs w:val="19"/>
              </w:rPr>
              <w:t>временном кино.</w:t>
            </w:r>
          </w:p>
        </w:tc>
        <w:tc>
          <w:tcPr>
            <w:tcW w:w="2063" w:type="dxa"/>
          </w:tcPr>
          <w:p w14:paraId="6F6BD72E" w14:textId="77777777" w:rsidR="001F7598" w:rsidRPr="004D53B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</w:t>
            </w:r>
            <w:r w:rsidRPr="004D53B8">
              <w:rPr>
                <w:rFonts w:ascii="Times New Roman" w:hAnsi="Times New Roman" w:cs="Times New Roman"/>
                <w:sz w:val="24"/>
                <w:szCs w:val="24"/>
              </w:rPr>
              <w:t>стетическое</w:t>
            </w:r>
          </w:p>
          <w:p w14:paraId="172AE072" w14:textId="77777777" w:rsidR="001F7598" w:rsidRDefault="001F7598" w:rsidP="004863F6">
            <w:pPr>
              <w:rPr>
                <w:sz w:val="24"/>
                <w:szCs w:val="24"/>
              </w:rPr>
            </w:pPr>
            <w:r w:rsidRPr="004D53B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7401D2" w14:paraId="5F582CA9" w14:textId="77777777" w:rsidTr="004863F6">
        <w:tc>
          <w:tcPr>
            <w:tcW w:w="2404" w:type="dxa"/>
          </w:tcPr>
          <w:p w14:paraId="5B9A6364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4CE3DFE6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5D115BF6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От большого экрана к</w:t>
            </w:r>
          </w:p>
          <w:p w14:paraId="7E01CB4C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твоему видео.</w:t>
            </w:r>
          </w:p>
          <w:p w14:paraId="6A9E0257" w14:textId="77777777" w:rsidR="007401D2" w:rsidRDefault="007401D2" w:rsidP="004863F6">
            <w:pPr>
              <w:rPr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Азбука киноязыка</w:t>
            </w:r>
          </w:p>
          <w:p w14:paraId="4ACCBFD6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Фильм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«рассказ в</w:t>
            </w:r>
          </w:p>
          <w:p w14:paraId="25E12822" w14:textId="2BE854BA" w:rsidR="007401D2" w:rsidRDefault="007401D2" w:rsidP="004863F6">
            <w:pPr>
              <w:rPr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картинках»</w:t>
            </w:r>
          </w:p>
        </w:tc>
        <w:tc>
          <w:tcPr>
            <w:tcW w:w="726" w:type="dxa"/>
          </w:tcPr>
          <w:p w14:paraId="49CD6E34" w14:textId="0A0A6DBC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  <w:vMerge w:val="restart"/>
          </w:tcPr>
          <w:p w14:paraId="41296ADB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Осознавать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единство природы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творческого процесса в фильме-блокбастере и домашнем видеофильме.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значении сценария в создании фильма как записи его замысла и сюжетной основы.</w:t>
            </w:r>
            <w:r>
              <w:rPr>
                <w:rFonts w:ascii="SchoolBookCSanPin-Bold" w:hAnsi="SchoolBookCSanPin-Bold" w:cs="SchoolBookCSanPin-Bold"/>
                <w:b/>
                <w:bCs/>
                <w:sz w:val="19"/>
                <w:szCs w:val="19"/>
              </w:rPr>
              <w:t xml:space="preserve"> </w:t>
            </w: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Осваивать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 xml:space="preserve">начальные азы сценарной записи и </w:t>
            </w: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применять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своей творческой практике его простейшие формы.</w:t>
            </w:r>
          </w:p>
          <w:p w14:paraId="6CF528AD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Излагать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свой замысел в форме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сценарной записи или раскадровки,</w:t>
            </w:r>
          </w:p>
          <w:p w14:paraId="6909902A" w14:textId="14265BE1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определяя в них монтажно-смысловое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построение кинослова и кинофразы</w:t>
            </w:r>
            <w:r>
              <w:rPr>
                <w:rFonts w:ascii="SchoolBookCSanPin-Regular" w:hAnsi="SchoolBookCSanPin-Regular" w:cs="SchoolBookCSanPin-Regular"/>
                <w:sz w:val="19"/>
                <w:szCs w:val="19"/>
              </w:rPr>
              <w:t>.</w:t>
            </w:r>
          </w:p>
        </w:tc>
        <w:tc>
          <w:tcPr>
            <w:tcW w:w="2063" w:type="dxa"/>
          </w:tcPr>
          <w:p w14:paraId="2EEC7BD7" w14:textId="77777777" w:rsidR="007401D2" w:rsidRPr="00CD32A3" w:rsidRDefault="007401D2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4157C61D" w14:textId="77777777" w:rsidR="007401D2" w:rsidRDefault="007401D2" w:rsidP="004863F6">
            <w:pPr>
              <w:rPr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</w:t>
            </w:r>
          </w:p>
        </w:tc>
      </w:tr>
      <w:tr w:rsidR="007401D2" w14:paraId="1049B943" w14:textId="77777777" w:rsidTr="004863F6">
        <w:tc>
          <w:tcPr>
            <w:tcW w:w="2404" w:type="dxa"/>
          </w:tcPr>
          <w:p w14:paraId="54B63F56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6EA8AE51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67575596" w14:textId="1370D4BD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1C7B4A8A" w14:textId="030473FD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04333CAC" w14:textId="349487C5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14:paraId="1468B739" w14:textId="65BBF1B0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1D2" w14:paraId="1C284E99" w14:textId="77777777" w:rsidTr="004863F6">
        <w:tc>
          <w:tcPr>
            <w:tcW w:w="2404" w:type="dxa"/>
          </w:tcPr>
          <w:p w14:paraId="7754F19D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10C60FAC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1210005C" w14:textId="77777777" w:rsidR="007401D2" w:rsidRPr="00EC32D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Воплощение замысла</w:t>
            </w:r>
          </w:p>
          <w:p w14:paraId="1953E1E0" w14:textId="0AEA8704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Чудо движения: увидеть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4"/>
                <w:szCs w:val="24"/>
              </w:rPr>
              <w:t>и снять</w:t>
            </w:r>
          </w:p>
        </w:tc>
        <w:tc>
          <w:tcPr>
            <w:tcW w:w="726" w:type="dxa"/>
          </w:tcPr>
          <w:p w14:paraId="420CFE2E" w14:textId="77777777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  <w:vMerge w:val="restart"/>
          </w:tcPr>
          <w:p w14:paraId="07800035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творческой роли режиссёра в кино,</w:t>
            </w:r>
          </w:p>
          <w:p w14:paraId="5709E2E9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овладевать азами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 xml:space="preserve">режиссёрской грамоты, чтобы </w:t>
            </w: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применять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их в работе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над своими видеофильмами.</w:t>
            </w:r>
          </w:p>
          <w:p w14:paraId="3152ED78" w14:textId="77777777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Овладевать азами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операторской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грамоты, техники съёмки и компьютерного монтажа, чтобы эффективно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применять их в работе над своим видео.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смотреть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C32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анализировать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 xml:space="preserve">с точки зрения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режиссёрского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, монтажно-операторского искусства филь-</w:t>
            </w:r>
          </w:p>
          <w:p w14:paraId="5494AE65" w14:textId="556CF2DA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мы мастеров кино, чтобы пополнять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багаж своих знаний и творческих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2DA">
              <w:rPr>
                <w:rFonts w:ascii="Times New Roman" w:hAnsi="Times New Roman" w:cs="Times New Roman"/>
                <w:sz w:val="20"/>
                <w:szCs w:val="20"/>
              </w:rPr>
              <w:t>умений.</w:t>
            </w:r>
          </w:p>
        </w:tc>
        <w:tc>
          <w:tcPr>
            <w:tcW w:w="2063" w:type="dxa"/>
          </w:tcPr>
          <w:p w14:paraId="66F33AEC" w14:textId="17A817BC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1D2" w14:paraId="2DB84C8B" w14:textId="77777777" w:rsidTr="004863F6">
        <w:tc>
          <w:tcPr>
            <w:tcW w:w="2404" w:type="dxa"/>
          </w:tcPr>
          <w:p w14:paraId="515BF569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4FE28EF7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4193810F" w14:textId="4841741B" w:rsidR="007401D2" w:rsidRPr="00EC32DA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2CAE26E" w14:textId="5AE242B3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3B56F1F3" w14:textId="774617BF" w:rsidR="007401D2" w:rsidRPr="000C51D7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14:paraId="118CD551" w14:textId="77777777" w:rsidR="007401D2" w:rsidRPr="00CD32A3" w:rsidRDefault="007401D2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62E03654" w14:textId="77777777" w:rsidR="007401D2" w:rsidRPr="00CD32A3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гражданское,</w:t>
            </w:r>
          </w:p>
          <w:p w14:paraId="4E910D4E" w14:textId="77777777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1F7598" w14:paraId="3D5DA578" w14:textId="77777777" w:rsidTr="004863F6">
        <w:tc>
          <w:tcPr>
            <w:tcW w:w="2404" w:type="dxa"/>
          </w:tcPr>
          <w:p w14:paraId="125D36DB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1D0E388B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07736A90" w14:textId="2FFAC518" w:rsidR="001F7598" w:rsidRPr="00A1082D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C3C">
              <w:rPr>
                <w:rFonts w:ascii="Times New Roman" w:hAnsi="Times New Roman" w:cs="Times New Roman"/>
                <w:sz w:val="24"/>
                <w:szCs w:val="24"/>
              </w:rPr>
              <w:t>Бесконечный мир кинематографа.</w:t>
            </w:r>
            <w:r w:rsidRPr="00123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4"/>
                <w:szCs w:val="24"/>
              </w:rPr>
              <w:t xml:space="preserve">анимации, или,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</w:t>
            </w:r>
            <w:r w:rsidRPr="00123C3C">
              <w:rPr>
                <w:rFonts w:ascii="Times New Roman" w:hAnsi="Times New Roman" w:cs="Times New Roman"/>
                <w:sz w:val="24"/>
                <w:szCs w:val="24"/>
              </w:rPr>
              <w:t>художник больше, чем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</w:tc>
        <w:tc>
          <w:tcPr>
            <w:tcW w:w="726" w:type="dxa"/>
          </w:tcPr>
          <w:p w14:paraId="71CBDCF8" w14:textId="74F39100" w:rsidR="001F7598" w:rsidRPr="00275FAF" w:rsidRDefault="00AD3BB0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34E8FAF3" w14:textId="77777777" w:rsidR="001F7598" w:rsidRPr="00123C3C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3C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истории и художественной специфике анимационного кино (мультипликации).</w:t>
            </w:r>
          </w:p>
          <w:p w14:paraId="68F002A2" w14:textId="77777777" w:rsidR="001F7598" w:rsidRPr="00123C3C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3C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Учиться понимать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 xml:space="preserve">роль и значение художника в создании анимационного фильма и </w:t>
            </w:r>
            <w:r w:rsidRPr="00123C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реализовывать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художнические навыки и знания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съёмке.</w:t>
            </w:r>
          </w:p>
        </w:tc>
        <w:tc>
          <w:tcPr>
            <w:tcW w:w="2063" w:type="dxa"/>
          </w:tcPr>
          <w:p w14:paraId="5AA1F032" w14:textId="77777777" w:rsidR="001F759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14:paraId="118884DC" w14:textId="77777777" w:rsidR="001F7598" w:rsidRPr="004D53B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1F7598" w14:paraId="573B6753" w14:textId="77777777" w:rsidTr="004863F6">
        <w:tc>
          <w:tcPr>
            <w:tcW w:w="2404" w:type="dxa"/>
          </w:tcPr>
          <w:p w14:paraId="4CA1B340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7266831A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1C06904" w14:textId="77777777" w:rsidR="001F7598" w:rsidRPr="00123C3C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C3C">
              <w:rPr>
                <w:rFonts w:ascii="Times New Roman" w:hAnsi="Times New Roman" w:cs="Times New Roman"/>
                <w:sz w:val="24"/>
                <w:szCs w:val="24"/>
              </w:rPr>
              <w:t>Живые рисунки на твоём компьютере</w:t>
            </w:r>
          </w:p>
        </w:tc>
        <w:tc>
          <w:tcPr>
            <w:tcW w:w="726" w:type="dxa"/>
          </w:tcPr>
          <w:p w14:paraId="2D899FF0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13C979BB" w14:textId="77777777" w:rsidR="001F7598" w:rsidRPr="00123C3C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3C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Приобретать представление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различных видах анимационных</w:t>
            </w:r>
          </w:p>
          <w:p w14:paraId="334FAF9C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фильмов и этапах работы над ними.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применять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сценарно-</w:t>
            </w:r>
          </w:p>
          <w:p w14:paraId="1310C1C0" w14:textId="77777777" w:rsidR="001F7598" w:rsidRPr="00123C3C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режиссёрские навыки при построении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текстового и изобразительного сюжета, а также звукового ряда своей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компьютерной анимации.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Давать оценку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своим творческим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работам и работам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одноклассников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3C3C">
              <w:rPr>
                <w:rFonts w:ascii="Times New Roman" w:hAnsi="Times New Roman" w:cs="Times New Roman"/>
                <w:sz w:val="20"/>
                <w:szCs w:val="20"/>
              </w:rPr>
              <w:t>процессе их коллективного просмотра и обсуждения.</w:t>
            </w:r>
          </w:p>
        </w:tc>
        <w:tc>
          <w:tcPr>
            <w:tcW w:w="2063" w:type="dxa"/>
          </w:tcPr>
          <w:p w14:paraId="04E5A092" w14:textId="77777777" w:rsidR="001F7598" w:rsidRPr="004D53B8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B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784DAEE4" w14:textId="77777777" w:rsidR="001F7598" w:rsidRDefault="001F7598" w:rsidP="004863F6">
            <w:pPr>
              <w:rPr>
                <w:sz w:val="24"/>
                <w:szCs w:val="24"/>
              </w:rPr>
            </w:pPr>
            <w:r w:rsidRPr="004D53B8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</w:p>
        </w:tc>
      </w:tr>
      <w:tr w:rsidR="001F7598" w14:paraId="619A5E23" w14:textId="77777777" w:rsidTr="004863F6">
        <w:tc>
          <w:tcPr>
            <w:tcW w:w="2404" w:type="dxa"/>
          </w:tcPr>
          <w:p w14:paraId="1CF7B6CB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D32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Телевидение пространство культуры?</w:t>
            </w:r>
          </w:p>
          <w:p w14:paraId="662C42D7" w14:textId="77777777" w:rsidR="001F7598" w:rsidRDefault="001F7598" w:rsidP="004863F6">
            <w:pPr>
              <w:rPr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Экран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– </w:t>
            </w:r>
            <w:r w:rsidRPr="00D328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D328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зритель</w:t>
            </w:r>
          </w:p>
        </w:tc>
        <w:tc>
          <w:tcPr>
            <w:tcW w:w="726" w:type="dxa"/>
          </w:tcPr>
          <w:p w14:paraId="4B0D1BAE" w14:textId="36A3CA33" w:rsidR="001F7598" w:rsidRPr="0087272A" w:rsidRDefault="007401D2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="001F7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2518" w:type="dxa"/>
          </w:tcPr>
          <w:p w14:paraId="50EBB96D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7E3574EB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</w:tcPr>
          <w:p w14:paraId="63D351E8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14:paraId="3CFA18E8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</w:tr>
      <w:tr w:rsidR="001F7598" w14:paraId="3312D997" w14:textId="77777777" w:rsidTr="004863F6">
        <w:tc>
          <w:tcPr>
            <w:tcW w:w="2404" w:type="dxa"/>
          </w:tcPr>
          <w:p w14:paraId="7A1A4718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5D265083" w14:textId="77777777" w:rsidR="001F7598" w:rsidRPr="0061250A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21EBA7E7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Мир на экране: здесь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сейчас.</w:t>
            </w:r>
          </w:p>
          <w:p w14:paraId="68951B7D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Информационная и художественная природа</w:t>
            </w:r>
          </w:p>
          <w:p w14:paraId="3B4C6AB2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телевизионного изображения</w:t>
            </w:r>
          </w:p>
        </w:tc>
        <w:tc>
          <w:tcPr>
            <w:tcW w:w="726" w:type="dxa"/>
          </w:tcPr>
          <w:p w14:paraId="7DA5F1CC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14:paraId="623A15B8" w14:textId="77777777" w:rsidR="001F7598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2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Узнавать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 xml:space="preserve">, что телевидение прежде всего является средством </w:t>
            </w:r>
          </w:p>
          <w:p w14:paraId="6960225C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массовой информации, транслятором самых различных событий и зрелищ,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том числе и произведений искусства,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не будучи при этом новым видом искусства.</w:t>
            </w:r>
            <w:r w:rsidRPr="00D32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Узнавать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, что неповторимую</w:t>
            </w:r>
          </w:p>
          <w:p w14:paraId="2813208E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специфику телевидения составляет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 xml:space="preserve">прямой эфир, т. е. сиюминутное изображение на экране реального события, </w:t>
            </w:r>
          </w:p>
          <w:p w14:paraId="00D4A81A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2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Получать представление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о разнообразном жанровом спектре теле-</w:t>
            </w:r>
          </w:p>
          <w:p w14:paraId="7941AFFA" w14:textId="77777777" w:rsidR="001F7598" w:rsidRPr="00D328F2" w:rsidRDefault="001F7598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 xml:space="preserve">визионных передач и </w:t>
            </w:r>
            <w:r w:rsidRPr="00D32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формировать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собственную программу телепросмотра, выбирая самое важное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интересное, а не проводить всё время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8F2">
              <w:rPr>
                <w:rFonts w:ascii="Times New Roman" w:hAnsi="Times New Roman" w:cs="Times New Roman"/>
                <w:sz w:val="20"/>
                <w:szCs w:val="20"/>
              </w:rPr>
              <w:t>перед экраном</w:t>
            </w:r>
            <w:r>
              <w:rPr>
                <w:rFonts w:ascii="SchoolBookCSanPin-Regular" w:hAnsi="SchoolBookCSanPin-Regular" w:cs="SchoolBookCSanPin-Regular"/>
                <w:sz w:val="19"/>
                <w:szCs w:val="19"/>
              </w:rPr>
              <w:t>.</w:t>
            </w:r>
          </w:p>
        </w:tc>
        <w:tc>
          <w:tcPr>
            <w:tcW w:w="2063" w:type="dxa"/>
          </w:tcPr>
          <w:p w14:paraId="68091569" w14:textId="77777777" w:rsidR="001F7598" w:rsidRPr="00CD32A3" w:rsidRDefault="001F7598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3F8751CF" w14:textId="77777777" w:rsidR="001F7598" w:rsidRPr="00CD32A3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гражданское,</w:t>
            </w:r>
          </w:p>
          <w:p w14:paraId="455A44EC" w14:textId="77777777" w:rsidR="001F7598" w:rsidRDefault="001F7598" w:rsidP="004863F6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7401D2" w14:paraId="60A6FFCB" w14:textId="77777777" w:rsidTr="004863F6">
        <w:tc>
          <w:tcPr>
            <w:tcW w:w="2404" w:type="dxa"/>
          </w:tcPr>
          <w:p w14:paraId="7532571C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2744C489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14347CE3" w14:textId="77777777" w:rsidR="007401D2" w:rsidRPr="00D328F2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Телевидение и документальное кино.</w:t>
            </w:r>
          </w:p>
          <w:p w14:paraId="3CA7BE06" w14:textId="77777777" w:rsidR="007401D2" w:rsidRPr="00D328F2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Телевизионная документалистика: от видеосюжета до телерепортажа</w:t>
            </w:r>
          </w:p>
          <w:p w14:paraId="5E5110C7" w14:textId="77777777" w:rsidR="007401D2" w:rsidRDefault="007401D2" w:rsidP="004863F6">
            <w:pPr>
              <w:rPr>
                <w:sz w:val="24"/>
                <w:szCs w:val="24"/>
              </w:rPr>
            </w:pPr>
            <w:r w:rsidRPr="00D328F2">
              <w:rPr>
                <w:rFonts w:ascii="Times New Roman" w:hAnsi="Times New Roman" w:cs="Times New Roman"/>
                <w:sz w:val="24"/>
                <w:szCs w:val="24"/>
              </w:rPr>
              <w:t>и очерка</w:t>
            </w:r>
          </w:p>
          <w:p w14:paraId="0A31B071" w14:textId="66FD9B3A" w:rsidR="007401D2" w:rsidRDefault="007401D2" w:rsidP="00486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4561">
              <w:rPr>
                <w:rFonts w:ascii="Times New Roman" w:hAnsi="Times New Roman" w:cs="Times New Roman"/>
                <w:sz w:val="24"/>
                <w:szCs w:val="24"/>
              </w:rPr>
              <w:t>Видеоэтюд в пейзаже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F14561">
              <w:rPr>
                <w:rFonts w:ascii="Times New Roman" w:hAnsi="Times New Roman" w:cs="Times New Roman"/>
                <w:sz w:val="24"/>
                <w:szCs w:val="24"/>
              </w:rPr>
              <w:t>ортрете. Видеосюжет в репортаже, очерке, интервью</w:t>
            </w:r>
          </w:p>
        </w:tc>
        <w:tc>
          <w:tcPr>
            <w:tcW w:w="726" w:type="dxa"/>
          </w:tcPr>
          <w:p w14:paraId="2F4AA4BC" w14:textId="77777777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  <w:vMerge w:val="restart"/>
          </w:tcPr>
          <w:p w14:paraId="5D9E974A" w14:textId="77777777" w:rsidR="007401D2" w:rsidRPr="00F14561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4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Осознавать </w:t>
            </w:r>
            <w:r w:rsidRPr="00F14561">
              <w:rPr>
                <w:rFonts w:ascii="Times New Roman" w:hAnsi="Times New Roman" w:cs="Times New Roman"/>
                <w:sz w:val="20"/>
                <w:szCs w:val="20"/>
              </w:rPr>
              <w:t>общность творческого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4561">
              <w:rPr>
                <w:rFonts w:ascii="Times New Roman" w:hAnsi="Times New Roman" w:cs="Times New Roman"/>
                <w:sz w:val="20"/>
                <w:szCs w:val="20"/>
              </w:rPr>
              <w:t>процесса при создании любой телевизионной передачи и кинодокументалистики.</w:t>
            </w:r>
          </w:p>
          <w:p w14:paraId="72992B6A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эмоционально-образную специфику жанра видеоэтюда и</w:t>
            </w:r>
          </w:p>
          <w:p w14:paraId="79236FE0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особенности изображения в нём человека и природы.</w:t>
            </w:r>
          </w:p>
          <w:p w14:paraId="5F87D3A4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Представлять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художественные различия живописного</w:t>
            </w:r>
          </w:p>
          <w:p w14:paraId="78CF30BD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пейзажа, портрета и их киноаналогов, чтобы при создании видеоэтюдов с наибольшей полнотой передать</w:t>
            </w:r>
          </w:p>
          <w:p w14:paraId="3F8DADA8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специфику киноизображения.</w:t>
            </w: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Понимать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 осуществлять</w:t>
            </w:r>
          </w:p>
          <w:p w14:paraId="3FD0B182" w14:textId="394BEE8F" w:rsidR="007401D2" w:rsidRPr="00F14561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предварительную творческую и организационную работу по подготовке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 xml:space="preserve">к съёмке сюжета, </w:t>
            </w: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добиваться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естественности и правды поведения человека в кадре не инсценировкой события, а наблюдением и «видеоохотой»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за фактом.</w:t>
            </w:r>
          </w:p>
        </w:tc>
        <w:tc>
          <w:tcPr>
            <w:tcW w:w="2063" w:type="dxa"/>
            <w:vMerge w:val="restart"/>
          </w:tcPr>
          <w:p w14:paraId="4436AE94" w14:textId="77777777" w:rsidR="007401D2" w:rsidRPr="00CD32A3" w:rsidRDefault="007401D2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00D44241" w14:textId="77777777" w:rsidR="007401D2" w:rsidRPr="00CD32A3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 w:rsidRPr="00CD32A3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гражданское,</w:t>
            </w:r>
          </w:p>
          <w:p w14:paraId="27E1FE54" w14:textId="77777777" w:rsidR="007401D2" w:rsidRDefault="007401D2" w:rsidP="004863F6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14:paraId="23E69A8F" w14:textId="2884A4F7" w:rsidR="007401D2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  <w:p w14:paraId="69FE6CF6" w14:textId="118EA828" w:rsidR="007401D2" w:rsidRDefault="007401D2" w:rsidP="004863F6">
            <w:pPr>
              <w:rPr>
                <w:sz w:val="24"/>
                <w:szCs w:val="24"/>
              </w:rPr>
            </w:pPr>
          </w:p>
        </w:tc>
      </w:tr>
      <w:tr w:rsidR="007401D2" w14:paraId="782CA5FE" w14:textId="77777777" w:rsidTr="004863F6">
        <w:tc>
          <w:tcPr>
            <w:tcW w:w="2404" w:type="dxa"/>
          </w:tcPr>
          <w:p w14:paraId="1FF668C8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4B1E8BA9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6DE0A56A" w14:textId="44E9F461" w:rsidR="007401D2" w:rsidRPr="00F14561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14:paraId="5E36B73C" w14:textId="6303C631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0CF13DA4" w14:textId="19EE365E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3" w:type="dxa"/>
            <w:vMerge/>
          </w:tcPr>
          <w:p w14:paraId="47649172" w14:textId="646C400C" w:rsidR="007401D2" w:rsidRDefault="007401D2" w:rsidP="004863F6">
            <w:pPr>
              <w:rPr>
                <w:sz w:val="24"/>
                <w:szCs w:val="24"/>
              </w:rPr>
            </w:pPr>
          </w:p>
        </w:tc>
      </w:tr>
      <w:tr w:rsidR="007401D2" w:rsidRPr="004D53B8" w14:paraId="2107DF0D" w14:textId="77777777" w:rsidTr="004863F6">
        <w:tc>
          <w:tcPr>
            <w:tcW w:w="2404" w:type="dxa"/>
          </w:tcPr>
          <w:p w14:paraId="63E8EA79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7977FEB1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 w:val="restart"/>
          </w:tcPr>
          <w:p w14:paraId="0B72CB3C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Телевидение, видео,</w:t>
            </w:r>
          </w:p>
          <w:p w14:paraId="4DEB64E2" w14:textId="77777777" w:rsidR="007401D2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 xml:space="preserve">Интернет… </w:t>
            </w:r>
          </w:p>
          <w:p w14:paraId="5A8A12C2" w14:textId="761457A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Современные формы</w:t>
            </w:r>
          </w:p>
          <w:p w14:paraId="26AF0076" w14:textId="77777777" w:rsidR="007401D2" w:rsidRDefault="007401D2" w:rsidP="004863F6">
            <w:pPr>
              <w:rPr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экранного языка</w:t>
            </w:r>
          </w:p>
          <w:p w14:paraId="22B16C4F" w14:textId="77777777" w:rsidR="007401D2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 xml:space="preserve">В царстве кривых </w:t>
            </w:r>
          </w:p>
          <w:p w14:paraId="0B94EA72" w14:textId="77777777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зеркал, или Вечные истины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искусства.</w:t>
            </w:r>
          </w:p>
          <w:p w14:paraId="613D4100" w14:textId="77777777" w:rsidR="007401D2" w:rsidRDefault="007401D2" w:rsidP="00486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Роль визуально-зрелищных искусств в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человека и общества</w:t>
            </w:r>
          </w:p>
          <w:p w14:paraId="05F38D9F" w14:textId="77777777" w:rsidR="007401D2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DFE8273" w14:textId="6B8CC076" w:rsidR="007401D2" w:rsidRDefault="007401D2" w:rsidP="00486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зри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тель-</w:t>
            </w:r>
            <w:r w:rsidRPr="009E1A20">
              <w:rPr>
                <w:rFonts w:ascii="Times New Roman" w:hAnsi="Times New Roman" w:cs="Times New Roman"/>
                <w:sz w:val="24"/>
                <w:szCs w:val="24"/>
              </w:rPr>
              <w:t>современность</w:t>
            </w:r>
          </w:p>
        </w:tc>
        <w:tc>
          <w:tcPr>
            <w:tcW w:w="726" w:type="dxa"/>
            <w:vMerge w:val="restart"/>
          </w:tcPr>
          <w:p w14:paraId="52BA7C80" w14:textId="77777777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7DF7E26" w14:textId="17158C53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 w:val="restart"/>
          </w:tcPr>
          <w:p w14:paraId="43F741C2" w14:textId="4B8BCAFE" w:rsidR="007401D2" w:rsidRPr="009E1A20" w:rsidRDefault="007401D2" w:rsidP="007401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Получать представление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о развитии форм и киноязыка современных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экранных произведений на примересоздания авторского видеоклипа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и т. п.</w:t>
            </w:r>
          </w:p>
          <w:p w14:paraId="2CA0A1B9" w14:textId="6631CFC8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E1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Уметь использовать </w:t>
            </w:r>
            <w:r w:rsidRPr="009E1A20">
              <w:rPr>
                <w:rFonts w:ascii="Times New Roman" w:hAnsi="Times New Roman" w:cs="Times New Roman"/>
                <w:sz w:val="20"/>
                <w:szCs w:val="20"/>
              </w:rPr>
              <w:t>грамоту киноязыка при создании интернет-сообщений.</w:t>
            </w:r>
          </w:p>
          <w:p w14:paraId="2968F047" w14:textId="77777777" w:rsidR="007401D2" w:rsidRPr="00D877D6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Узнавать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, что телевидение прежде всего является средством массо-</w:t>
            </w:r>
          </w:p>
          <w:p w14:paraId="39D6A4DE" w14:textId="77777777" w:rsidR="007401D2" w:rsidRPr="00D877D6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вой информации, транслятором самых различных событий и зрелищ,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том числе и произведений искусства,</w:t>
            </w:r>
          </w:p>
          <w:p w14:paraId="7A7FA0A7" w14:textId="7809E8C5" w:rsidR="007401D2" w:rsidRPr="00D877D6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не будучи при этом само новым видом искусства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что неповторимую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специфику телевидения составляет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прямой эфир, т. е. сиюминутное изображение на экране реального события</w:t>
            </w:r>
          </w:p>
          <w:p w14:paraId="0D4315DD" w14:textId="2F33CFB8" w:rsidR="007401D2" w:rsidRPr="00D877D6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многофункциональное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назначение телевидения как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не только информации, но и культуры, просвещения, развлечения и т.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1D617A" w14:textId="08575B46" w:rsidR="007401D2" w:rsidRPr="00D877D6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Понимать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роль телевидения в современном мире, его позитивное и негативное влияние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психологию человека, культуру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жизнь общества</w:t>
            </w:r>
            <w:r w:rsidR="008A11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A11CA" w:rsidRPr="00D877D6">
              <w:rPr>
                <w:rFonts w:ascii="Times New Roman" w:hAnsi="Times New Roman" w:cs="Times New Roman"/>
                <w:sz w:val="20"/>
                <w:szCs w:val="20"/>
              </w:rPr>
              <w:t>что новое</w:t>
            </w:r>
            <w:r w:rsidR="008A11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11CA" w:rsidRPr="00D877D6">
              <w:rPr>
                <w:rFonts w:ascii="Times New Roman" w:hAnsi="Times New Roman" w:cs="Times New Roman"/>
                <w:sz w:val="20"/>
                <w:szCs w:val="20"/>
              </w:rPr>
              <w:t>и модное не значит лучшее и истинное.</w:t>
            </w:r>
            <w:r w:rsidR="008A11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Развивать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культуру восприятия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 xml:space="preserve">произведений искусства и </w:t>
            </w: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 выражать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собственное мнение о просмотренном и прочитанном..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Рассуждать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выражать своё мнение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по поводу своих творческих работ и работ одноклассников.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7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Оценивать </w:t>
            </w: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содержательное наполнение и художественные достоинства</w:t>
            </w:r>
          </w:p>
          <w:p w14:paraId="7FA29407" w14:textId="5A3151AC" w:rsidR="007401D2" w:rsidRPr="009E1A20" w:rsidRDefault="007401D2" w:rsidP="004863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77D6">
              <w:rPr>
                <w:rFonts w:ascii="Times New Roman" w:hAnsi="Times New Roman" w:cs="Times New Roman"/>
                <w:sz w:val="20"/>
                <w:szCs w:val="20"/>
              </w:rPr>
              <w:t>произведений экранного искусства.</w:t>
            </w:r>
          </w:p>
        </w:tc>
        <w:tc>
          <w:tcPr>
            <w:tcW w:w="2063" w:type="dxa"/>
            <w:vMerge w:val="restart"/>
          </w:tcPr>
          <w:p w14:paraId="1B15C79B" w14:textId="77777777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</w:t>
            </w:r>
            <w:r w:rsidRPr="004D53B8">
              <w:rPr>
                <w:rFonts w:ascii="Times New Roman" w:hAnsi="Times New Roman" w:cs="Times New Roman"/>
                <w:sz w:val="24"/>
                <w:szCs w:val="24"/>
              </w:rPr>
              <w:t>стетическое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DC156FA" w14:textId="77777777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4D53B8">
              <w:rPr>
                <w:rFonts w:ascii="Times New Roman" w:hAnsi="Times New Roman" w:cs="Times New Roman"/>
                <w:sz w:val="24"/>
                <w:szCs w:val="24"/>
              </w:rPr>
              <w:t>енности научного познания</w:t>
            </w:r>
          </w:p>
          <w:p w14:paraId="2D329421" w14:textId="77777777" w:rsidR="007401D2" w:rsidRPr="00CD32A3" w:rsidRDefault="007401D2" w:rsidP="004863F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духовное и </w:t>
            </w:r>
          </w:p>
          <w:p w14:paraId="086991A1" w14:textId="5AF537A1" w:rsidR="007401D2" w:rsidRPr="00CD32A3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2A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</w:t>
            </w:r>
          </w:p>
          <w:p w14:paraId="2D9750EA" w14:textId="0C641207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1D2" w:rsidRPr="004D53B8" w14:paraId="0ADA2466" w14:textId="77777777" w:rsidTr="004863F6">
        <w:tc>
          <w:tcPr>
            <w:tcW w:w="2404" w:type="dxa"/>
          </w:tcPr>
          <w:p w14:paraId="4604B87C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3E2640D1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7A41959B" w14:textId="2613D0C8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14:paraId="41155E22" w14:textId="7B56F9CF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13298988" w14:textId="648AB3B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14:paraId="4AFDEF82" w14:textId="4B574365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1D2" w:rsidRPr="004D53B8" w14:paraId="5770D40B" w14:textId="77777777" w:rsidTr="004863F6">
        <w:tc>
          <w:tcPr>
            <w:tcW w:w="2404" w:type="dxa"/>
          </w:tcPr>
          <w:p w14:paraId="6DB30C2F" w14:textId="77777777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08E74A95" w14:textId="77777777" w:rsidR="007401D2" w:rsidRPr="0061250A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vMerge/>
          </w:tcPr>
          <w:p w14:paraId="2064A280" w14:textId="3865B5D4" w:rsidR="007401D2" w:rsidRPr="009E1A20" w:rsidRDefault="007401D2" w:rsidP="0048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14:paraId="4FBABA54" w14:textId="28E9CED4" w:rsidR="007401D2" w:rsidRPr="00275FAF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  <w:vMerge/>
          </w:tcPr>
          <w:p w14:paraId="73B29C91" w14:textId="5C68DB4B" w:rsidR="007401D2" w:rsidRDefault="007401D2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14:paraId="546F9340" w14:textId="6C067FC6" w:rsidR="007401D2" w:rsidRPr="004D53B8" w:rsidRDefault="007401D2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598" w14:paraId="3E128672" w14:textId="77777777" w:rsidTr="004863F6">
        <w:tc>
          <w:tcPr>
            <w:tcW w:w="2404" w:type="dxa"/>
          </w:tcPr>
          <w:p w14:paraId="1E838303" w14:textId="77777777" w:rsidR="001F7598" w:rsidRPr="00D877D6" w:rsidRDefault="001F7598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26" w:type="dxa"/>
          </w:tcPr>
          <w:p w14:paraId="3645DBD6" w14:textId="5FFE8B50" w:rsidR="001F7598" w:rsidRPr="00D877D6" w:rsidRDefault="008A11CA" w:rsidP="004863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1F7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</w:t>
            </w:r>
          </w:p>
        </w:tc>
        <w:tc>
          <w:tcPr>
            <w:tcW w:w="2518" w:type="dxa"/>
          </w:tcPr>
          <w:p w14:paraId="310F811A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3AD88C8D" w14:textId="77777777" w:rsidR="001F7598" w:rsidRPr="00275FAF" w:rsidRDefault="001F7598" w:rsidP="00486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3" w:type="dxa"/>
          </w:tcPr>
          <w:p w14:paraId="2094C95A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14:paraId="06FD4A28" w14:textId="77777777" w:rsidR="001F7598" w:rsidRDefault="001F7598" w:rsidP="004863F6">
            <w:pPr>
              <w:rPr>
                <w:sz w:val="24"/>
                <w:szCs w:val="24"/>
              </w:rPr>
            </w:pPr>
          </w:p>
        </w:tc>
      </w:tr>
    </w:tbl>
    <w:p w14:paraId="67BC99CE" w14:textId="77777777" w:rsidR="001F7598" w:rsidRPr="002052AE" w:rsidRDefault="001F7598" w:rsidP="001F7598">
      <w:pPr>
        <w:rPr>
          <w:sz w:val="24"/>
          <w:szCs w:val="24"/>
        </w:rPr>
      </w:pPr>
    </w:p>
    <w:p w14:paraId="701CDA9A" w14:textId="77777777" w:rsidR="003736F0" w:rsidRPr="005E2055" w:rsidRDefault="003736F0" w:rsidP="00A1082D">
      <w:pPr>
        <w:rPr>
          <w:rFonts w:ascii="Times New Roman" w:hAnsi="Times New Roman" w:cs="Times New Roman"/>
          <w:sz w:val="24"/>
          <w:szCs w:val="24"/>
        </w:rPr>
      </w:pPr>
    </w:p>
    <w:sectPr w:rsidR="003736F0" w:rsidRPr="005E2055" w:rsidSect="0091209E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86ACA" w14:textId="77777777" w:rsidR="000A05EC" w:rsidRDefault="000A05EC" w:rsidP="000110B5">
      <w:pPr>
        <w:spacing w:after="0" w:line="240" w:lineRule="auto"/>
      </w:pPr>
      <w:r>
        <w:separator/>
      </w:r>
    </w:p>
  </w:endnote>
  <w:endnote w:type="continuationSeparator" w:id="0">
    <w:p w14:paraId="555D9807" w14:textId="77777777" w:rsidR="000A05EC" w:rsidRDefault="000A05EC" w:rsidP="00011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B0F63" w14:textId="77777777" w:rsidR="000A05EC" w:rsidRDefault="000A05EC" w:rsidP="000110B5">
      <w:pPr>
        <w:spacing w:after="0" w:line="240" w:lineRule="auto"/>
      </w:pPr>
      <w:r>
        <w:separator/>
      </w:r>
    </w:p>
  </w:footnote>
  <w:footnote w:type="continuationSeparator" w:id="0">
    <w:p w14:paraId="787469DC" w14:textId="77777777" w:rsidR="000A05EC" w:rsidRDefault="000A05EC" w:rsidP="00011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84AC1"/>
    <w:multiLevelType w:val="multilevel"/>
    <w:tmpl w:val="00D65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743AAC"/>
    <w:multiLevelType w:val="hybridMultilevel"/>
    <w:tmpl w:val="DA00D0FC"/>
    <w:lvl w:ilvl="0" w:tplc="472E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D5B13"/>
    <w:multiLevelType w:val="multilevel"/>
    <w:tmpl w:val="70CE2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DA0271"/>
    <w:multiLevelType w:val="multilevel"/>
    <w:tmpl w:val="8EB8A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0A2DBA"/>
    <w:multiLevelType w:val="hybridMultilevel"/>
    <w:tmpl w:val="8DCEB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649FB"/>
    <w:multiLevelType w:val="multilevel"/>
    <w:tmpl w:val="E4B8F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6944D8"/>
    <w:multiLevelType w:val="multilevel"/>
    <w:tmpl w:val="B406D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B04E32"/>
    <w:multiLevelType w:val="multilevel"/>
    <w:tmpl w:val="4D923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A4227B2"/>
    <w:multiLevelType w:val="hybridMultilevel"/>
    <w:tmpl w:val="33DE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E2891"/>
    <w:multiLevelType w:val="multilevel"/>
    <w:tmpl w:val="04104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209"/>
    <w:rsid w:val="00007F21"/>
    <w:rsid w:val="000110B5"/>
    <w:rsid w:val="00014487"/>
    <w:rsid w:val="00032355"/>
    <w:rsid w:val="0004390C"/>
    <w:rsid w:val="00065E58"/>
    <w:rsid w:val="0006721C"/>
    <w:rsid w:val="000A05EC"/>
    <w:rsid w:val="000B0CC0"/>
    <w:rsid w:val="000E196F"/>
    <w:rsid w:val="000F7CA7"/>
    <w:rsid w:val="00100E56"/>
    <w:rsid w:val="00110209"/>
    <w:rsid w:val="00121C7B"/>
    <w:rsid w:val="00122A97"/>
    <w:rsid w:val="0012363C"/>
    <w:rsid w:val="00134967"/>
    <w:rsid w:val="00145751"/>
    <w:rsid w:val="0014582C"/>
    <w:rsid w:val="0014640D"/>
    <w:rsid w:val="00171324"/>
    <w:rsid w:val="00176970"/>
    <w:rsid w:val="00183218"/>
    <w:rsid w:val="00183FD9"/>
    <w:rsid w:val="001A2BF9"/>
    <w:rsid w:val="001B1D79"/>
    <w:rsid w:val="001B6092"/>
    <w:rsid w:val="001C2A11"/>
    <w:rsid w:val="001C369A"/>
    <w:rsid w:val="001C4DFF"/>
    <w:rsid w:val="001D4348"/>
    <w:rsid w:val="001F5AB7"/>
    <w:rsid w:val="001F7598"/>
    <w:rsid w:val="00206015"/>
    <w:rsid w:val="002076EA"/>
    <w:rsid w:val="00234F65"/>
    <w:rsid w:val="00270CFF"/>
    <w:rsid w:val="00292BEA"/>
    <w:rsid w:val="002A01CB"/>
    <w:rsid w:val="002B5DE3"/>
    <w:rsid w:val="002F2162"/>
    <w:rsid w:val="00313EB6"/>
    <w:rsid w:val="00314E14"/>
    <w:rsid w:val="00361FEC"/>
    <w:rsid w:val="00363B22"/>
    <w:rsid w:val="003736F0"/>
    <w:rsid w:val="00377DED"/>
    <w:rsid w:val="003853AC"/>
    <w:rsid w:val="003A1C03"/>
    <w:rsid w:val="003A5B4B"/>
    <w:rsid w:val="003C1A0B"/>
    <w:rsid w:val="003E222B"/>
    <w:rsid w:val="00403415"/>
    <w:rsid w:val="00407C44"/>
    <w:rsid w:val="00424E65"/>
    <w:rsid w:val="00443637"/>
    <w:rsid w:val="0044537D"/>
    <w:rsid w:val="004740B0"/>
    <w:rsid w:val="00474FBE"/>
    <w:rsid w:val="00481989"/>
    <w:rsid w:val="004851EE"/>
    <w:rsid w:val="004863F6"/>
    <w:rsid w:val="004B293A"/>
    <w:rsid w:val="004D4386"/>
    <w:rsid w:val="004F3EF7"/>
    <w:rsid w:val="00516E54"/>
    <w:rsid w:val="00532A7A"/>
    <w:rsid w:val="00552D24"/>
    <w:rsid w:val="00592A77"/>
    <w:rsid w:val="005A13A6"/>
    <w:rsid w:val="005A40F3"/>
    <w:rsid w:val="005B4BEF"/>
    <w:rsid w:val="005C208F"/>
    <w:rsid w:val="005D5545"/>
    <w:rsid w:val="005D6BFE"/>
    <w:rsid w:val="005E14AA"/>
    <w:rsid w:val="005E2055"/>
    <w:rsid w:val="005F2678"/>
    <w:rsid w:val="0060024A"/>
    <w:rsid w:val="00607598"/>
    <w:rsid w:val="00611D93"/>
    <w:rsid w:val="00634657"/>
    <w:rsid w:val="006371D9"/>
    <w:rsid w:val="006613F4"/>
    <w:rsid w:val="0066545C"/>
    <w:rsid w:val="00682116"/>
    <w:rsid w:val="0068767E"/>
    <w:rsid w:val="00693B96"/>
    <w:rsid w:val="00694345"/>
    <w:rsid w:val="00694920"/>
    <w:rsid w:val="006B040C"/>
    <w:rsid w:val="006B64B5"/>
    <w:rsid w:val="006B76C7"/>
    <w:rsid w:val="006C0407"/>
    <w:rsid w:val="006C2A36"/>
    <w:rsid w:val="006D0F5D"/>
    <w:rsid w:val="006E5FA3"/>
    <w:rsid w:val="007102DD"/>
    <w:rsid w:val="00715687"/>
    <w:rsid w:val="007401D2"/>
    <w:rsid w:val="00742EFF"/>
    <w:rsid w:val="007502AD"/>
    <w:rsid w:val="007626B4"/>
    <w:rsid w:val="00772FD3"/>
    <w:rsid w:val="007818DB"/>
    <w:rsid w:val="007854D0"/>
    <w:rsid w:val="00785BCF"/>
    <w:rsid w:val="007A45D8"/>
    <w:rsid w:val="007A51C5"/>
    <w:rsid w:val="007A5752"/>
    <w:rsid w:val="007A5DD8"/>
    <w:rsid w:val="007B4E4A"/>
    <w:rsid w:val="007B5BE5"/>
    <w:rsid w:val="007C67DD"/>
    <w:rsid w:val="007D2EC1"/>
    <w:rsid w:val="007E786F"/>
    <w:rsid w:val="008029BF"/>
    <w:rsid w:val="00807BEC"/>
    <w:rsid w:val="00827985"/>
    <w:rsid w:val="00835B9B"/>
    <w:rsid w:val="0085487E"/>
    <w:rsid w:val="0086135F"/>
    <w:rsid w:val="00864064"/>
    <w:rsid w:val="00866E9A"/>
    <w:rsid w:val="00867315"/>
    <w:rsid w:val="00874008"/>
    <w:rsid w:val="00883AE7"/>
    <w:rsid w:val="008A11CA"/>
    <w:rsid w:val="008C2281"/>
    <w:rsid w:val="008D40FD"/>
    <w:rsid w:val="008F245C"/>
    <w:rsid w:val="00907B9F"/>
    <w:rsid w:val="00911468"/>
    <w:rsid w:val="0091209E"/>
    <w:rsid w:val="00912E0A"/>
    <w:rsid w:val="0093177E"/>
    <w:rsid w:val="00932337"/>
    <w:rsid w:val="00943A0A"/>
    <w:rsid w:val="00944F34"/>
    <w:rsid w:val="00951975"/>
    <w:rsid w:val="00962190"/>
    <w:rsid w:val="0097214A"/>
    <w:rsid w:val="009819D3"/>
    <w:rsid w:val="00982359"/>
    <w:rsid w:val="009855A5"/>
    <w:rsid w:val="009930B9"/>
    <w:rsid w:val="00996E9E"/>
    <w:rsid w:val="009B40AB"/>
    <w:rsid w:val="009B7BF4"/>
    <w:rsid w:val="009E2971"/>
    <w:rsid w:val="009F5E56"/>
    <w:rsid w:val="00A054ED"/>
    <w:rsid w:val="00A1082D"/>
    <w:rsid w:val="00A13CF6"/>
    <w:rsid w:val="00A30A60"/>
    <w:rsid w:val="00A30D40"/>
    <w:rsid w:val="00A40D76"/>
    <w:rsid w:val="00A70E04"/>
    <w:rsid w:val="00A912FD"/>
    <w:rsid w:val="00A9410C"/>
    <w:rsid w:val="00A95A18"/>
    <w:rsid w:val="00AA4E45"/>
    <w:rsid w:val="00AB0522"/>
    <w:rsid w:val="00AC4D26"/>
    <w:rsid w:val="00AD3BB0"/>
    <w:rsid w:val="00AD6069"/>
    <w:rsid w:val="00AE54F0"/>
    <w:rsid w:val="00AE5783"/>
    <w:rsid w:val="00AE58A3"/>
    <w:rsid w:val="00AE5FDC"/>
    <w:rsid w:val="00AF5D43"/>
    <w:rsid w:val="00B2340B"/>
    <w:rsid w:val="00B270EA"/>
    <w:rsid w:val="00B34C10"/>
    <w:rsid w:val="00B4161B"/>
    <w:rsid w:val="00B53F11"/>
    <w:rsid w:val="00B550EA"/>
    <w:rsid w:val="00B56BE0"/>
    <w:rsid w:val="00B80F5E"/>
    <w:rsid w:val="00B94B79"/>
    <w:rsid w:val="00BB2C2F"/>
    <w:rsid w:val="00BB5A72"/>
    <w:rsid w:val="00BB7BDA"/>
    <w:rsid w:val="00BC6784"/>
    <w:rsid w:val="00BD6C49"/>
    <w:rsid w:val="00BF6C5C"/>
    <w:rsid w:val="00C41A55"/>
    <w:rsid w:val="00C468BB"/>
    <w:rsid w:val="00C53930"/>
    <w:rsid w:val="00C61777"/>
    <w:rsid w:val="00C70941"/>
    <w:rsid w:val="00C760F7"/>
    <w:rsid w:val="00C81F85"/>
    <w:rsid w:val="00C87CA8"/>
    <w:rsid w:val="00CC72A7"/>
    <w:rsid w:val="00CE2ABF"/>
    <w:rsid w:val="00CE338A"/>
    <w:rsid w:val="00CE5CDB"/>
    <w:rsid w:val="00CF2B95"/>
    <w:rsid w:val="00D0053E"/>
    <w:rsid w:val="00D00F0F"/>
    <w:rsid w:val="00D0182F"/>
    <w:rsid w:val="00D36C62"/>
    <w:rsid w:val="00D37971"/>
    <w:rsid w:val="00D436B3"/>
    <w:rsid w:val="00D528C8"/>
    <w:rsid w:val="00D54D0A"/>
    <w:rsid w:val="00D555D4"/>
    <w:rsid w:val="00D575A5"/>
    <w:rsid w:val="00D66433"/>
    <w:rsid w:val="00D86D29"/>
    <w:rsid w:val="00DA134A"/>
    <w:rsid w:val="00DA6C87"/>
    <w:rsid w:val="00DA7973"/>
    <w:rsid w:val="00DB1D3E"/>
    <w:rsid w:val="00DB75BE"/>
    <w:rsid w:val="00DC22BD"/>
    <w:rsid w:val="00DF280F"/>
    <w:rsid w:val="00E04081"/>
    <w:rsid w:val="00E0591F"/>
    <w:rsid w:val="00E316EE"/>
    <w:rsid w:val="00E437C2"/>
    <w:rsid w:val="00E5096E"/>
    <w:rsid w:val="00E52C39"/>
    <w:rsid w:val="00E538E6"/>
    <w:rsid w:val="00E640D3"/>
    <w:rsid w:val="00E64916"/>
    <w:rsid w:val="00E66AC4"/>
    <w:rsid w:val="00E67413"/>
    <w:rsid w:val="00E8748E"/>
    <w:rsid w:val="00E965CF"/>
    <w:rsid w:val="00E96D3A"/>
    <w:rsid w:val="00EB2C8A"/>
    <w:rsid w:val="00ED0B3F"/>
    <w:rsid w:val="00ED7AE9"/>
    <w:rsid w:val="00F0152F"/>
    <w:rsid w:val="00F41547"/>
    <w:rsid w:val="00F456E1"/>
    <w:rsid w:val="00F607D4"/>
    <w:rsid w:val="00F63550"/>
    <w:rsid w:val="00F63ACD"/>
    <w:rsid w:val="00F731D7"/>
    <w:rsid w:val="00F738B9"/>
    <w:rsid w:val="00F77888"/>
    <w:rsid w:val="00F826E8"/>
    <w:rsid w:val="00F9482B"/>
    <w:rsid w:val="00F9685D"/>
    <w:rsid w:val="00FA314A"/>
    <w:rsid w:val="00FA3641"/>
    <w:rsid w:val="00FA4D1A"/>
    <w:rsid w:val="00FA59D9"/>
    <w:rsid w:val="00FB5198"/>
    <w:rsid w:val="00FC26C4"/>
    <w:rsid w:val="00FD58F2"/>
    <w:rsid w:val="00FD6B27"/>
    <w:rsid w:val="00FE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B7D1D"/>
  <w15:docId w15:val="{4D8D198F-55B0-4EA8-98A6-49FBA492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0B5"/>
  </w:style>
  <w:style w:type="paragraph" w:styleId="a5">
    <w:name w:val="footer"/>
    <w:basedOn w:val="a"/>
    <w:link w:val="a6"/>
    <w:uiPriority w:val="99"/>
    <w:unhideWhenUsed/>
    <w:rsid w:val="00011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0B5"/>
  </w:style>
  <w:style w:type="paragraph" w:customStyle="1" w:styleId="Default">
    <w:name w:val="Default"/>
    <w:rsid w:val="005A40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B4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E57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56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56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34A77-CA08-4BD4-B8A1-594F9E9C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8382</Words>
  <Characters>47784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Галина Валерьевна</cp:lastModifiedBy>
  <cp:revision>2</cp:revision>
  <cp:lastPrinted>2021-09-19T14:59:00Z</cp:lastPrinted>
  <dcterms:created xsi:type="dcterms:W3CDTF">2023-10-11T06:49:00Z</dcterms:created>
  <dcterms:modified xsi:type="dcterms:W3CDTF">2023-10-11T06:49:00Z</dcterms:modified>
</cp:coreProperties>
</file>