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91E" w:rsidRPr="001D5BAD" w:rsidRDefault="001533C2">
      <w:pPr>
        <w:spacing w:after="0"/>
        <w:ind w:left="120"/>
        <w:jc w:val="center"/>
      </w:pPr>
      <w:bookmarkStart w:id="0" w:name="block-2922228"/>
      <w:bookmarkStart w:id="1" w:name="_GoBack"/>
      <w:r>
        <w:rPr>
          <w:noProof/>
        </w:rPr>
        <w:drawing>
          <wp:anchor distT="0" distB="0" distL="114300" distR="114300" simplePos="0" relativeHeight="251658240" behindDoc="0" locked="0" layoutInCell="1" allowOverlap="1">
            <wp:simplePos x="0" y="0"/>
            <wp:positionH relativeFrom="column">
              <wp:posOffset>-973455</wp:posOffset>
            </wp:positionH>
            <wp:positionV relativeFrom="paragraph">
              <wp:posOffset>-643890</wp:posOffset>
            </wp:positionV>
            <wp:extent cx="7536360" cy="10363200"/>
            <wp:effectExtent l="0" t="0" r="76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36360" cy="10363200"/>
                    </a:xfrm>
                    <a:prstGeom prst="rect">
                      <a:avLst/>
                    </a:prstGeom>
                  </pic:spPr>
                </pic:pic>
              </a:graphicData>
            </a:graphic>
            <wp14:sizeRelH relativeFrom="margin">
              <wp14:pctWidth>0</wp14:pctWidth>
            </wp14:sizeRelH>
            <wp14:sizeRelV relativeFrom="margin">
              <wp14:pctHeight>0</wp14:pctHeight>
            </wp14:sizeRelV>
          </wp:anchor>
        </w:drawing>
      </w:r>
      <w:bookmarkEnd w:id="1"/>
      <w:r w:rsidR="00C779C8" w:rsidRPr="001D5BAD">
        <w:rPr>
          <w:rFonts w:ascii="Times New Roman" w:hAnsi="Times New Roman"/>
          <w:b/>
          <w:color w:val="000000"/>
          <w:sz w:val="28"/>
        </w:rPr>
        <w:t>‌ ‌</w:t>
      </w:r>
      <w:r w:rsidR="00C779C8" w:rsidRPr="001D5BAD">
        <w:rPr>
          <w:rFonts w:ascii="Times New Roman" w:hAnsi="Times New Roman"/>
          <w:color w:val="000000"/>
          <w:sz w:val="28"/>
        </w:rPr>
        <w:t>​</w:t>
      </w:r>
    </w:p>
    <w:p w:rsidR="00DB391E" w:rsidRPr="001D5BAD" w:rsidRDefault="00DB391E">
      <w:pPr>
        <w:spacing w:after="0"/>
        <w:ind w:left="120"/>
      </w:pPr>
    </w:p>
    <w:p w:rsidR="00DB391E" w:rsidRPr="001D5BAD" w:rsidRDefault="00DB391E">
      <w:pPr>
        <w:sectPr w:rsidR="00DB391E" w:rsidRPr="001D5BAD">
          <w:pgSz w:w="11906" w:h="16383"/>
          <w:pgMar w:top="1134" w:right="850" w:bottom="1134" w:left="1701" w:header="720" w:footer="720" w:gutter="0"/>
          <w:cols w:space="720"/>
        </w:sectPr>
      </w:pPr>
    </w:p>
    <w:p w:rsidR="00DB391E" w:rsidRPr="001D5BAD" w:rsidRDefault="00C779C8">
      <w:pPr>
        <w:spacing w:after="0" w:line="264" w:lineRule="auto"/>
        <w:ind w:left="120"/>
        <w:jc w:val="both"/>
      </w:pPr>
      <w:bookmarkStart w:id="2" w:name="block-2922229"/>
      <w:bookmarkEnd w:id="0"/>
      <w:r w:rsidRPr="001D5BAD">
        <w:rPr>
          <w:rFonts w:ascii="Times New Roman" w:hAnsi="Times New Roman"/>
          <w:b/>
          <w:color w:val="000000"/>
          <w:sz w:val="28"/>
        </w:rPr>
        <w:lastRenderedPageBreak/>
        <w:t>ПОЯСНИТЕЛЬНАЯ ЗАПИСКА</w:t>
      </w:r>
    </w:p>
    <w:p w:rsidR="00DB391E" w:rsidRPr="001D5BAD" w:rsidRDefault="00DB391E">
      <w:pPr>
        <w:spacing w:after="0" w:line="264" w:lineRule="auto"/>
        <w:ind w:left="120"/>
        <w:jc w:val="both"/>
      </w:pPr>
    </w:p>
    <w:p w:rsidR="00DB391E" w:rsidRPr="001D5BAD" w:rsidRDefault="00C779C8">
      <w:pPr>
        <w:spacing w:after="0" w:line="264" w:lineRule="auto"/>
        <w:ind w:firstLine="600"/>
        <w:jc w:val="both"/>
      </w:pPr>
      <w:r w:rsidRPr="001D5BAD">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1D5BAD">
        <w:rPr>
          <w:rFonts w:ascii="Times New Roman" w:hAnsi="Times New Roman"/>
          <w:color w:val="000000"/>
          <w:sz w:val="28"/>
        </w:rPr>
        <w:t>контрпримеры</w:t>
      </w:r>
      <w:proofErr w:type="spellEnd"/>
      <w:r w:rsidRPr="001D5BAD">
        <w:rPr>
          <w:rFonts w:ascii="Times New Roman" w:hAnsi="Times New Roman"/>
          <w:color w:val="000000"/>
          <w:sz w:val="28"/>
        </w:rPr>
        <w:t xml:space="preserve"> к ложным, проводить рассуждения «от противного», отличать свойства от признаков, формулировать обратные утверждения. </w:t>
      </w:r>
    </w:p>
    <w:p w:rsidR="00DB391E" w:rsidRPr="001D5BAD" w:rsidRDefault="00C779C8">
      <w:pPr>
        <w:spacing w:after="0" w:line="264" w:lineRule="auto"/>
        <w:ind w:firstLine="600"/>
        <w:jc w:val="both"/>
      </w:pPr>
      <w:r w:rsidRPr="001D5BAD">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DB391E" w:rsidRPr="001D5BAD" w:rsidRDefault="00C779C8">
      <w:pPr>
        <w:spacing w:after="0" w:line="264" w:lineRule="auto"/>
        <w:ind w:firstLine="600"/>
        <w:jc w:val="both"/>
      </w:pPr>
      <w:r w:rsidRPr="001D5BAD">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B391E" w:rsidRPr="001D5BAD" w:rsidRDefault="00C779C8">
      <w:pPr>
        <w:spacing w:after="0" w:line="264" w:lineRule="auto"/>
        <w:ind w:firstLine="600"/>
        <w:jc w:val="both"/>
      </w:pPr>
      <w:r w:rsidRPr="001D5BAD">
        <w:rPr>
          <w:rFonts w:ascii="Times New Roman" w:hAnsi="Times New Roman"/>
          <w:color w:val="000000"/>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B391E" w:rsidRPr="001D5BAD" w:rsidRDefault="00C779C8">
      <w:pPr>
        <w:spacing w:after="0" w:line="264" w:lineRule="auto"/>
        <w:ind w:firstLine="600"/>
        <w:jc w:val="both"/>
      </w:pPr>
      <w:r w:rsidRPr="001D5BAD">
        <w:rPr>
          <w:rFonts w:ascii="Times New Roman" w:hAnsi="Times New Roman"/>
          <w:color w:val="000000"/>
          <w:sz w:val="28"/>
        </w:rPr>
        <w:t>‌</w:t>
      </w:r>
      <w:bookmarkStart w:id="3" w:name="6c37334c-5fa9-457a-ad76-d36f127aa8c8"/>
      <w:r w:rsidRPr="001D5BAD">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roofErr w:type="gramStart"/>
      <w:r w:rsidRPr="001D5BAD">
        <w:rPr>
          <w:rFonts w:ascii="Times New Roman" w:hAnsi="Times New Roman"/>
          <w:color w:val="000000"/>
          <w:sz w:val="28"/>
        </w:rPr>
        <w:t>).</w:t>
      </w:r>
      <w:bookmarkEnd w:id="3"/>
      <w:r w:rsidRPr="001D5BAD">
        <w:rPr>
          <w:rFonts w:ascii="Times New Roman" w:hAnsi="Times New Roman"/>
          <w:color w:val="000000"/>
          <w:sz w:val="28"/>
        </w:rPr>
        <w:t>‌</w:t>
      </w:r>
      <w:proofErr w:type="gramEnd"/>
      <w:r w:rsidRPr="001D5BAD">
        <w:rPr>
          <w:rFonts w:ascii="Times New Roman" w:hAnsi="Times New Roman"/>
          <w:color w:val="000000"/>
          <w:sz w:val="28"/>
        </w:rPr>
        <w:t>‌</w:t>
      </w:r>
    </w:p>
    <w:p w:rsidR="00DB391E" w:rsidRPr="001D5BAD" w:rsidRDefault="00DB391E">
      <w:pPr>
        <w:sectPr w:rsidR="00DB391E" w:rsidRPr="001D5BAD">
          <w:pgSz w:w="11906" w:h="16383"/>
          <w:pgMar w:top="1134" w:right="850" w:bottom="1134" w:left="1701" w:header="720" w:footer="720" w:gutter="0"/>
          <w:cols w:space="720"/>
        </w:sectPr>
      </w:pPr>
    </w:p>
    <w:p w:rsidR="00DB391E" w:rsidRPr="001D5BAD" w:rsidRDefault="00C779C8">
      <w:pPr>
        <w:spacing w:after="0" w:line="264" w:lineRule="auto"/>
        <w:ind w:left="120"/>
        <w:jc w:val="both"/>
      </w:pPr>
      <w:bookmarkStart w:id="4" w:name="block-2922226"/>
      <w:bookmarkEnd w:id="2"/>
      <w:r w:rsidRPr="001D5BAD">
        <w:rPr>
          <w:rFonts w:ascii="Times New Roman" w:hAnsi="Times New Roman"/>
          <w:b/>
          <w:color w:val="000000"/>
          <w:sz w:val="28"/>
        </w:rPr>
        <w:lastRenderedPageBreak/>
        <w:t>СОДЕРЖАНИЕ ОБУЧЕНИЯ</w:t>
      </w:r>
    </w:p>
    <w:p w:rsidR="00DB391E" w:rsidRPr="001D5BAD" w:rsidRDefault="00DB391E">
      <w:pPr>
        <w:spacing w:after="0" w:line="264" w:lineRule="auto"/>
        <w:ind w:left="120"/>
        <w:jc w:val="both"/>
      </w:pPr>
    </w:p>
    <w:p w:rsidR="00DB391E" w:rsidRPr="001D5BAD" w:rsidRDefault="00C779C8">
      <w:pPr>
        <w:spacing w:after="0" w:line="264" w:lineRule="auto"/>
        <w:ind w:left="120"/>
        <w:jc w:val="both"/>
      </w:pPr>
      <w:r w:rsidRPr="001D5BAD">
        <w:rPr>
          <w:rFonts w:ascii="Times New Roman" w:hAnsi="Times New Roman"/>
          <w:b/>
          <w:color w:val="000000"/>
          <w:sz w:val="28"/>
        </w:rPr>
        <w:t>7 КЛАСС</w:t>
      </w:r>
    </w:p>
    <w:p w:rsidR="00DB391E" w:rsidRPr="001D5BAD" w:rsidRDefault="00DB391E">
      <w:pPr>
        <w:spacing w:after="0" w:line="264" w:lineRule="auto"/>
        <w:ind w:left="120"/>
        <w:jc w:val="both"/>
      </w:pPr>
    </w:p>
    <w:p w:rsidR="00DB391E" w:rsidRPr="001D5BAD" w:rsidRDefault="00C779C8">
      <w:pPr>
        <w:spacing w:after="0" w:line="264" w:lineRule="auto"/>
        <w:ind w:firstLine="600"/>
        <w:jc w:val="both"/>
      </w:pPr>
      <w:r w:rsidRPr="001D5BAD">
        <w:rPr>
          <w:rFonts w:ascii="Times New Roman" w:hAnsi="Times New Roman"/>
          <w:color w:val="000000"/>
          <w:sz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B391E" w:rsidRPr="001D5BAD" w:rsidRDefault="00C779C8">
      <w:pPr>
        <w:spacing w:after="0" w:line="264" w:lineRule="auto"/>
        <w:ind w:firstLine="600"/>
        <w:jc w:val="both"/>
      </w:pPr>
      <w:r w:rsidRPr="001D5BAD">
        <w:rPr>
          <w:rFonts w:ascii="Times New Roman" w:hAnsi="Times New Roman"/>
          <w:color w:val="000000"/>
          <w:sz w:val="28"/>
        </w:rPr>
        <w:t>Симметричные фигуры. Основные свойства осевой симметрии. Примеры симметрии в окружающем мире.</w:t>
      </w:r>
    </w:p>
    <w:p w:rsidR="00DB391E" w:rsidRPr="001D5BAD" w:rsidRDefault="00C779C8">
      <w:pPr>
        <w:spacing w:after="0" w:line="264" w:lineRule="auto"/>
        <w:ind w:firstLine="600"/>
        <w:jc w:val="both"/>
      </w:pPr>
      <w:r w:rsidRPr="001D5BAD">
        <w:rPr>
          <w:rFonts w:ascii="Times New Roman" w:hAnsi="Times New Roman"/>
          <w:color w:val="000000"/>
          <w:sz w:val="28"/>
        </w:rPr>
        <w:t>Основные построения с помощью циркуля и линейки. Треугольник. Высота, медиана, биссектриса, их свойства.</w:t>
      </w:r>
    </w:p>
    <w:p w:rsidR="00DB391E" w:rsidRPr="001D5BAD" w:rsidRDefault="00C779C8">
      <w:pPr>
        <w:spacing w:after="0" w:line="264" w:lineRule="auto"/>
        <w:ind w:firstLine="600"/>
        <w:jc w:val="both"/>
      </w:pPr>
      <w:r w:rsidRPr="001D5BAD">
        <w:rPr>
          <w:rFonts w:ascii="Times New Roman" w:hAnsi="Times New Roman"/>
          <w:color w:val="000000"/>
          <w:sz w:val="28"/>
        </w:rPr>
        <w:t>Равнобедренный и равносторонний треугольники. Неравенство треугольника.</w:t>
      </w:r>
    </w:p>
    <w:p w:rsidR="00DB391E" w:rsidRPr="001D5BAD" w:rsidRDefault="00C779C8">
      <w:pPr>
        <w:spacing w:after="0" w:line="264" w:lineRule="auto"/>
        <w:ind w:firstLine="600"/>
        <w:jc w:val="both"/>
      </w:pPr>
      <w:r w:rsidRPr="001D5BAD">
        <w:rPr>
          <w:rFonts w:ascii="Times New Roman" w:hAnsi="Times New Roman"/>
          <w:color w:val="000000"/>
          <w:sz w:val="28"/>
        </w:rPr>
        <w:t>Свойства и признаки равнобедренного треугольника. Признаки равенства треугольников.</w:t>
      </w:r>
    </w:p>
    <w:p w:rsidR="00DB391E" w:rsidRPr="001D5BAD" w:rsidRDefault="00C779C8">
      <w:pPr>
        <w:spacing w:after="0" w:line="264" w:lineRule="auto"/>
        <w:ind w:firstLine="600"/>
        <w:jc w:val="both"/>
      </w:pPr>
      <w:r w:rsidRPr="001D5BAD">
        <w:rPr>
          <w:rFonts w:ascii="Times New Roman" w:hAnsi="Times New Roman"/>
          <w:color w:val="000000"/>
          <w:sz w:val="28"/>
        </w:rPr>
        <w:t>Свойства и признаки параллельных прямых. Сумма углов треугольника. Внешние углы треугольника.</w:t>
      </w:r>
    </w:p>
    <w:p w:rsidR="00DB391E" w:rsidRPr="001D5BAD" w:rsidRDefault="00C779C8">
      <w:pPr>
        <w:spacing w:after="0" w:line="264" w:lineRule="auto"/>
        <w:ind w:firstLine="600"/>
        <w:jc w:val="both"/>
      </w:pPr>
      <w:r w:rsidRPr="001D5BAD">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B391E" w:rsidRPr="001D5BAD" w:rsidRDefault="00C779C8">
      <w:pPr>
        <w:spacing w:after="0" w:line="264" w:lineRule="auto"/>
        <w:ind w:firstLine="600"/>
        <w:jc w:val="both"/>
      </w:pPr>
      <w:r w:rsidRPr="001D5BAD">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B391E" w:rsidRPr="001D5BAD" w:rsidRDefault="00C779C8">
      <w:pPr>
        <w:spacing w:after="0" w:line="264" w:lineRule="auto"/>
        <w:ind w:firstLine="600"/>
        <w:jc w:val="both"/>
      </w:pPr>
      <w:r w:rsidRPr="001D5BAD">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rsidR="00DB391E" w:rsidRPr="001D5BAD" w:rsidRDefault="00C779C8">
      <w:pPr>
        <w:spacing w:after="0" w:line="264" w:lineRule="auto"/>
        <w:ind w:firstLine="600"/>
        <w:jc w:val="both"/>
      </w:pPr>
      <w:r w:rsidRPr="001D5BAD">
        <w:rPr>
          <w:rFonts w:ascii="Times New Roman" w:hAnsi="Times New Roman"/>
          <w:color w:val="000000"/>
          <w:sz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B391E" w:rsidRPr="001D5BAD" w:rsidRDefault="00C779C8">
      <w:pPr>
        <w:spacing w:after="0" w:line="264" w:lineRule="auto"/>
        <w:ind w:left="120"/>
        <w:jc w:val="both"/>
      </w:pPr>
      <w:r w:rsidRPr="001D5BAD">
        <w:rPr>
          <w:rFonts w:ascii="Times New Roman" w:hAnsi="Times New Roman"/>
          <w:b/>
          <w:color w:val="000000"/>
          <w:sz w:val="28"/>
        </w:rPr>
        <w:t>8 КЛАСС</w:t>
      </w:r>
    </w:p>
    <w:p w:rsidR="00DB391E" w:rsidRPr="001D5BAD" w:rsidRDefault="00DB391E">
      <w:pPr>
        <w:spacing w:after="0" w:line="264" w:lineRule="auto"/>
        <w:ind w:left="120"/>
        <w:jc w:val="both"/>
      </w:pPr>
    </w:p>
    <w:p w:rsidR="00DB391E" w:rsidRPr="001D5BAD" w:rsidRDefault="00C779C8">
      <w:pPr>
        <w:spacing w:after="0" w:line="264" w:lineRule="auto"/>
        <w:ind w:firstLine="600"/>
        <w:jc w:val="both"/>
      </w:pPr>
      <w:r w:rsidRPr="001D5BAD">
        <w:rPr>
          <w:rFonts w:ascii="Times New Roman" w:hAnsi="Times New Roman"/>
          <w:color w:val="000000"/>
          <w:sz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B391E" w:rsidRPr="001D5BAD" w:rsidRDefault="00C779C8">
      <w:pPr>
        <w:spacing w:after="0" w:line="264" w:lineRule="auto"/>
        <w:ind w:firstLine="600"/>
        <w:jc w:val="both"/>
      </w:pPr>
      <w:r w:rsidRPr="001D5BAD">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rsidR="00DB391E" w:rsidRPr="001D5BAD" w:rsidRDefault="00C779C8">
      <w:pPr>
        <w:spacing w:after="0" w:line="264" w:lineRule="auto"/>
        <w:ind w:firstLine="600"/>
        <w:jc w:val="both"/>
      </w:pPr>
      <w:r w:rsidRPr="001D5BAD">
        <w:rPr>
          <w:rFonts w:ascii="Times New Roman" w:hAnsi="Times New Roman"/>
          <w:color w:val="000000"/>
          <w:sz w:val="28"/>
        </w:rPr>
        <w:t>Средние линии треугольника и трапеции. Центр масс треугольника.</w:t>
      </w:r>
    </w:p>
    <w:p w:rsidR="00DB391E" w:rsidRPr="001D5BAD" w:rsidRDefault="00C779C8">
      <w:pPr>
        <w:spacing w:after="0" w:line="264" w:lineRule="auto"/>
        <w:ind w:firstLine="600"/>
        <w:jc w:val="both"/>
      </w:pPr>
      <w:r w:rsidRPr="001D5BAD">
        <w:rPr>
          <w:rFonts w:ascii="Times New Roman" w:hAnsi="Times New Roman"/>
          <w:color w:val="000000"/>
          <w:sz w:val="28"/>
        </w:rPr>
        <w:t>Подобие треугольников, коэффициент подобия. Признаки подобия треугольников. Применение подобия при решении практических задач.</w:t>
      </w:r>
    </w:p>
    <w:p w:rsidR="00DB391E" w:rsidRPr="001D5BAD" w:rsidRDefault="00C779C8">
      <w:pPr>
        <w:spacing w:after="0" w:line="264" w:lineRule="auto"/>
        <w:ind w:firstLine="600"/>
        <w:jc w:val="both"/>
      </w:pPr>
      <w:r w:rsidRPr="001D5BAD">
        <w:rPr>
          <w:rFonts w:ascii="Times New Roman" w:hAnsi="Times New Roman"/>
          <w:color w:val="000000"/>
          <w:sz w:val="28"/>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B391E" w:rsidRPr="001D5BAD" w:rsidRDefault="00C779C8">
      <w:pPr>
        <w:spacing w:after="0" w:line="264" w:lineRule="auto"/>
        <w:ind w:firstLine="600"/>
        <w:jc w:val="both"/>
      </w:pPr>
      <w:r w:rsidRPr="001D5BAD">
        <w:rPr>
          <w:rFonts w:ascii="Times New Roman" w:hAnsi="Times New Roman"/>
          <w:color w:val="000000"/>
          <w:sz w:val="28"/>
        </w:rPr>
        <w:t>Вычисление площадей треугольников и многоугольников на клетчатой бумаге.</w:t>
      </w:r>
    </w:p>
    <w:p w:rsidR="00DB391E" w:rsidRPr="001D5BAD" w:rsidRDefault="00C779C8">
      <w:pPr>
        <w:spacing w:after="0" w:line="264" w:lineRule="auto"/>
        <w:ind w:firstLine="600"/>
        <w:jc w:val="both"/>
      </w:pPr>
      <w:r w:rsidRPr="001D5BAD">
        <w:rPr>
          <w:rFonts w:ascii="Times New Roman" w:hAnsi="Times New Roman"/>
          <w:color w:val="000000"/>
          <w:sz w:val="28"/>
        </w:rPr>
        <w:t>Теорема Пифагора. Применение теоремы Пифагора при решении практических задач.</w:t>
      </w:r>
    </w:p>
    <w:p w:rsidR="00DB391E" w:rsidRPr="001D5BAD" w:rsidRDefault="00C779C8">
      <w:pPr>
        <w:spacing w:after="0" w:line="264" w:lineRule="auto"/>
        <w:ind w:firstLine="600"/>
        <w:jc w:val="both"/>
      </w:pPr>
      <w:r w:rsidRPr="001D5BAD">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B391E" w:rsidRPr="001D5BAD" w:rsidRDefault="00C779C8">
      <w:pPr>
        <w:spacing w:after="0" w:line="264" w:lineRule="auto"/>
        <w:ind w:firstLine="600"/>
        <w:jc w:val="both"/>
      </w:pPr>
      <w:r w:rsidRPr="001D5BAD">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B391E" w:rsidRPr="001D5BAD" w:rsidRDefault="00C779C8">
      <w:pPr>
        <w:spacing w:after="0" w:line="264" w:lineRule="auto"/>
        <w:ind w:left="120"/>
        <w:jc w:val="both"/>
      </w:pPr>
      <w:r w:rsidRPr="001D5BAD">
        <w:rPr>
          <w:rFonts w:ascii="Times New Roman" w:hAnsi="Times New Roman"/>
          <w:b/>
          <w:color w:val="000000"/>
          <w:sz w:val="28"/>
        </w:rPr>
        <w:t>9 КЛАСС</w:t>
      </w:r>
    </w:p>
    <w:p w:rsidR="00DB391E" w:rsidRPr="001D5BAD" w:rsidRDefault="00DB391E">
      <w:pPr>
        <w:spacing w:after="0" w:line="264" w:lineRule="auto"/>
        <w:ind w:left="120"/>
        <w:jc w:val="both"/>
      </w:pPr>
    </w:p>
    <w:p w:rsidR="00DB391E" w:rsidRPr="001D5BAD" w:rsidRDefault="00C779C8">
      <w:pPr>
        <w:spacing w:after="0" w:line="264" w:lineRule="auto"/>
        <w:ind w:firstLine="600"/>
        <w:jc w:val="both"/>
      </w:pPr>
      <w:r w:rsidRPr="001D5BAD">
        <w:rPr>
          <w:rFonts w:ascii="Times New Roman" w:hAnsi="Times New Roman"/>
          <w:color w:val="000000"/>
          <w:sz w:val="28"/>
        </w:rPr>
        <w:t xml:space="preserve">Синус, косинус, тангенс углов от 0 до 180°. </w:t>
      </w:r>
      <w:r>
        <w:rPr>
          <w:rFonts w:ascii="Times New Roman" w:hAnsi="Times New Roman"/>
          <w:color w:val="000000"/>
          <w:sz w:val="28"/>
        </w:rPr>
        <w:t xml:space="preserve">Основное тригонометрическое тождество. </w:t>
      </w:r>
      <w:r w:rsidRPr="001D5BAD">
        <w:rPr>
          <w:rFonts w:ascii="Times New Roman" w:hAnsi="Times New Roman"/>
          <w:color w:val="000000"/>
          <w:sz w:val="28"/>
        </w:rPr>
        <w:t>Формулы приведения.</w:t>
      </w:r>
    </w:p>
    <w:p w:rsidR="00DB391E" w:rsidRPr="001D5BAD" w:rsidRDefault="00C779C8">
      <w:pPr>
        <w:spacing w:after="0" w:line="264" w:lineRule="auto"/>
        <w:ind w:firstLine="600"/>
        <w:jc w:val="both"/>
      </w:pPr>
      <w:r w:rsidRPr="001D5BAD">
        <w:rPr>
          <w:rFonts w:ascii="Times New Roman" w:hAnsi="Times New Roman"/>
          <w:color w:val="000000"/>
          <w:sz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B391E" w:rsidRPr="001D5BAD" w:rsidRDefault="00C779C8">
      <w:pPr>
        <w:spacing w:after="0" w:line="264" w:lineRule="auto"/>
        <w:ind w:firstLine="600"/>
        <w:jc w:val="both"/>
      </w:pPr>
      <w:r w:rsidRPr="001D5BAD">
        <w:rPr>
          <w:rFonts w:ascii="Times New Roman" w:hAnsi="Times New Roman"/>
          <w:color w:val="000000"/>
          <w:sz w:val="28"/>
        </w:rPr>
        <w:t>Преобразование подобия. Подобие соответственных элементов.</w:t>
      </w:r>
    </w:p>
    <w:p w:rsidR="00DB391E" w:rsidRPr="001D5BAD" w:rsidRDefault="00C779C8">
      <w:pPr>
        <w:spacing w:after="0" w:line="264" w:lineRule="auto"/>
        <w:ind w:firstLine="600"/>
        <w:jc w:val="both"/>
      </w:pPr>
      <w:r w:rsidRPr="001D5BAD">
        <w:rPr>
          <w:rFonts w:ascii="Times New Roman" w:hAnsi="Times New Roman"/>
          <w:color w:val="000000"/>
          <w:sz w:val="28"/>
        </w:rPr>
        <w:t>Теорема о произведении отрезков хорд, теоремы о произведении отрезков секущих, теорема о квадрате касательной.</w:t>
      </w:r>
    </w:p>
    <w:p w:rsidR="00DB391E" w:rsidRPr="001D5BAD" w:rsidRDefault="00C779C8">
      <w:pPr>
        <w:spacing w:after="0" w:line="264" w:lineRule="auto"/>
        <w:ind w:firstLine="600"/>
        <w:jc w:val="both"/>
      </w:pPr>
      <w:r w:rsidRPr="001D5BAD">
        <w:rPr>
          <w:rFonts w:ascii="Times New Roman" w:hAnsi="Times New Roman"/>
          <w:color w:val="000000"/>
          <w:sz w:val="28"/>
        </w:rPr>
        <w:t xml:space="preserve">Вектор, длина (модуль) вектора, </w:t>
      </w:r>
      <w:proofErr w:type="spellStart"/>
      <w:r w:rsidRPr="001D5BAD">
        <w:rPr>
          <w:rFonts w:ascii="Times New Roman" w:hAnsi="Times New Roman"/>
          <w:color w:val="000000"/>
          <w:sz w:val="28"/>
        </w:rPr>
        <w:t>сонаправленные</w:t>
      </w:r>
      <w:proofErr w:type="spellEnd"/>
      <w:r w:rsidRPr="001D5BAD">
        <w:rPr>
          <w:rFonts w:ascii="Times New Roman" w:hAnsi="Times New Roman"/>
          <w:color w:val="000000"/>
          <w:sz w:val="28"/>
        </w:rPr>
        <w:t xml:space="preserve"> векторы, противоположно направленные векторы, </w:t>
      </w:r>
      <w:proofErr w:type="spellStart"/>
      <w:r w:rsidRPr="001D5BAD">
        <w:rPr>
          <w:rFonts w:ascii="Times New Roman" w:hAnsi="Times New Roman"/>
          <w:color w:val="000000"/>
          <w:sz w:val="28"/>
        </w:rPr>
        <w:t>коллинеарность</w:t>
      </w:r>
      <w:proofErr w:type="spellEnd"/>
      <w:r w:rsidRPr="001D5BAD">
        <w:rPr>
          <w:rFonts w:ascii="Times New Roman" w:hAnsi="Times New Roman"/>
          <w:color w:val="000000"/>
          <w:sz w:val="2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B391E" w:rsidRPr="001D5BAD" w:rsidRDefault="00C779C8">
      <w:pPr>
        <w:spacing w:after="0" w:line="264" w:lineRule="auto"/>
        <w:ind w:firstLine="600"/>
        <w:jc w:val="both"/>
      </w:pPr>
      <w:r w:rsidRPr="001D5BAD">
        <w:rPr>
          <w:rFonts w:ascii="Times New Roman" w:hAnsi="Times New Roman"/>
          <w:color w:val="000000"/>
          <w:sz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B391E" w:rsidRPr="001D5BAD" w:rsidRDefault="00C779C8">
      <w:pPr>
        <w:spacing w:after="0" w:line="264" w:lineRule="auto"/>
        <w:ind w:firstLine="600"/>
        <w:jc w:val="both"/>
      </w:pPr>
      <w:r w:rsidRPr="001D5BAD">
        <w:rPr>
          <w:rFonts w:ascii="Times New Roman" w:hAnsi="Times New Roman"/>
          <w:color w:val="000000"/>
          <w:sz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B391E" w:rsidRPr="001D5BAD" w:rsidRDefault="00C779C8">
      <w:pPr>
        <w:spacing w:after="0" w:line="264" w:lineRule="auto"/>
        <w:ind w:firstLine="600"/>
        <w:jc w:val="both"/>
      </w:pPr>
      <w:r w:rsidRPr="001D5BAD">
        <w:rPr>
          <w:rFonts w:ascii="Times New Roman" w:hAnsi="Times New Roman"/>
          <w:color w:val="000000"/>
          <w:sz w:val="28"/>
        </w:rPr>
        <w:t>Движения плоскости и внутренние симметрии фигур (элементарные представления). Параллельный перенос. Поворот.</w:t>
      </w:r>
    </w:p>
    <w:p w:rsidR="00DB391E" w:rsidRPr="001D5BAD" w:rsidRDefault="00DB391E">
      <w:pPr>
        <w:sectPr w:rsidR="00DB391E" w:rsidRPr="001D5BAD">
          <w:pgSz w:w="11906" w:h="16383"/>
          <w:pgMar w:top="1134" w:right="850" w:bottom="1134" w:left="1701" w:header="720" w:footer="720" w:gutter="0"/>
          <w:cols w:space="720"/>
        </w:sectPr>
      </w:pPr>
    </w:p>
    <w:p w:rsidR="00DB391E" w:rsidRPr="001D5BAD" w:rsidRDefault="00C779C8">
      <w:pPr>
        <w:spacing w:after="0" w:line="264" w:lineRule="auto"/>
        <w:ind w:left="120"/>
        <w:jc w:val="both"/>
      </w:pPr>
      <w:bookmarkStart w:id="5" w:name="block-2922227"/>
      <w:bookmarkEnd w:id="4"/>
      <w:r w:rsidRPr="001D5BAD">
        <w:rPr>
          <w:rFonts w:ascii="Times New Roman" w:hAnsi="Times New Roman"/>
          <w:b/>
          <w:color w:val="000000"/>
          <w:sz w:val="28"/>
        </w:rPr>
        <w:lastRenderedPageBreak/>
        <w:t>ПЛАНИРУЕМЫЕ РЕЗУЛЬТАТЫ ОСВОЕНИЯ ПРОГРАММЫ УЧЕБНОГО КУРСА «ГЕОМЕТРИЯ» НА УРОВНЕ ОСНОВНОГО ОБЩЕГО ОБРАЗОВАНИЯ</w:t>
      </w:r>
    </w:p>
    <w:p w:rsidR="00DB391E" w:rsidRPr="001D5BAD" w:rsidRDefault="00DB391E">
      <w:pPr>
        <w:spacing w:after="0" w:line="264" w:lineRule="auto"/>
        <w:ind w:left="120"/>
        <w:jc w:val="both"/>
      </w:pPr>
    </w:p>
    <w:p w:rsidR="00DB391E" w:rsidRPr="001D5BAD" w:rsidRDefault="00C779C8">
      <w:pPr>
        <w:spacing w:after="0" w:line="264" w:lineRule="auto"/>
        <w:ind w:left="120"/>
        <w:jc w:val="both"/>
      </w:pPr>
      <w:r w:rsidRPr="001D5BAD">
        <w:rPr>
          <w:rFonts w:ascii="Times New Roman" w:hAnsi="Times New Roman"/>
          <w:b/>
          <w:color w:val="000000"/>
          <w:sz w:val="28"/>
        </w:rPr>
        <w:t>ЛИЧНОСТНЫЕ РЕЗУЛЬТАТЫ</w:t>
      </w:r>
    </w:p>
    <w:p w:rsidR="00DB391E" w:rsidRPr="001D5BAD" w:rsidRDefault="00DB391E">
      <w:pPr>
        <w:spacing w:after="0" w:line="264" w:lineRule="auto"/>
        <w:ind w:left="120"/>
        <w:jc w:val="both"/>
      </w:pPr>
    </w:p>
    <w:p w:rsidR="00DB391E" w:rsidRPr="001D5BAD" w:rsidRDefault="00C779C8">
      <w:pPr>
        <w:spacing w:after="0" w:line="264" w:lineRule="auto"/>
        <w:ind w:firstLine="600"/>
        <w:jc w:val="both"/>
      </w:pPr>
      <w:r w:rsidRPr="001D5BAD">
        <w:rPr>
          <w:rFonts w:ascii="Times New Roman" w:hAnsi="Times New Roman"/>
          <w:b/>
          <w:color w:val="000000"/>
          <w:sz w:val="28"/>
        </w:rPr>
        <w:t xml:space="preserve">Личностные результаты </w:t>
      </w:r>
      <w:r w:rsidRPr="001D5BAD">
        <w:rPr>
          <w:rFonts w:ascii="Times New Roman" w:hAnsi="Times New Roman"/>
          <w:color w:val="000000"/>
          <w:sz w:val="28"/>
        </w:rPr>
        <w:t>освоения программы учебного курса «Геометрия» характеризуются:</w:t>
      </w:r>
    </w:p>
    <w:p w:rsidR="00DB391E" w:rsidRPr="001D5BAD" w:rsidRDefault="00C779C8">
      <w:pPr>
        <w:spacing w:after="0" w:line="264" w:lineRule="auto"/>
        <w:ind w:firstLine="600"/>
        <w:jc w:val="both"/>
      </w:pPr>
      <w:r w:rsidRPr="001D5BAD">
        <w:rPr>
          <w:rFonts w:ascii="Times New Roman" w:hAnsi="Times New Roman"/>
          <w:b/>
          <w:color w:val="000000"/>
          <w:sz w:val="28"/>
        </w:rPr>
        <w:t>1) патриотическое воспитание:</w:t>
      </w:r>
    </w:p>
    <w:p w:rsidR="00DB391E" w:rsidRPr="001D5BAD" w:rsidRDefault="00C779C8">
      <w:pPr>
        <w:spacing w:after="0" w:line="264" w:lineRule="auto"/>
        <w:ind w:firstLine="600"/>
        <w:jc w:val="both"/>
      </w:pPr>
      <w:r w:rsidRPr="001D5BAD">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B391E" w:rsidRPr="001D5BAD" w:rsidRDefault="00C779C8">
      <w:pPr>
        <w:spacing w:after="0" w:line="264" w:lineRule="auto"/>
        <w:ind w:firstLine="600"/>
        <w:jc w:val="both"/>
      </w:pPr>
      <w:r w:rsidRPr="001D5BAD">
        <w:rPr>
          <w:rFonts w:ascii="Times New Roman" w:hAnsi="Times New Roman"/>
          <w:b/>
          <w:color w:val="000000"/>
          <w:sz w:val="28"/>
        </w:rPr>
        <w:t>2) гражданское и духовно-нравственное воспитание:</w:t>
      </w:r>
    </w:p>
    <w:p w:rsidR="00DB391E" w:rsidRPr="001D5BAD" w:rsidRDefault="00C779C8">
      <w:pPr>
        <w:spacing w:after="0" w:line="264" w:lineRule="auto"/>
        <w:ind w:firstLine="600"/>
        <w:jc w:val="both"/>
      </w:pPr>
      <w:r w:rsidRPr="001D5BAD">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B391E" w:rsidRPr="001D5BAD" w:rsidRDefault="00C779C8">
      <w:pPr>
        <w:spacing w:after="0" w:line="264" w:lineRule="auto"/>
        <w:ind w:firstLine="600"/>
        <w:jc w:val="both"/>
      </w:pPr>
      <w:r w:rsidRPr="001D5BAD">
        <w:rPr>
          <w:rFonts w:ascii="Times New Roman" w:hAnsi="Times New Roman"/>
          <w:b/>
          <w:color w:val="000000"/>
          <w:sz w:val="28"/>
        </w:rPr>
        <w:t>3) трудовое воспитание:</w:t>
      </w:r>
    </w:p>
    <w:p w:rsidR="00DB391E" w:rsidRPr="001D5BAD" w:rsidRDefault="00C779C8">
      <w:pPr>
        <w:spacing w:after="0" w:line="264" w:lineRule="auto"/>
        <w:ind w:firstLine="600"/>
        <w:jc w:val="both"/>
      </w:pPr>
      <w:r w:rsidRPr="001D5BAD">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B391E" w:rsidRPr="001D5BAD" w:rsidRDefault="00C779C8">
      <w:pPr>
        <w:spacing w:after="0" w:line="264" w:lineRule="auto"/>
        <w:ind w:firstLine="600"/>
        <w:jc w:val="both"/>
      </w:pPr>
      <w:r w:rsidRPr="001D5BAD">
        <w:rPr>
          <w:rFonts w:ascii="Times New Roman" w:hAnsi="Times New Roman"/>
          <w:b/>
          <w:color w:val="000000"/>
          <w:sz w:val="28"/>
        </w:rPr>
        <w:t>4) эстетическое воспитание:</w:t>
      </w:r>
    </w:p>
    <w:p w:rsidR="00DB391E" w:rsidRPr="001D5BAD" w:rsidRDefault="00C779C8">
      <w:pPr>
        <w:spacing w:after="0" w:line="264" w:lineRule="auto"/>
        <w:ind w:firstLine="600"/>
        <w:jc w:val="both"/>
      </w:pPr>
      <w:r w:rsidRPr="001D5BAD">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B391E" w:rsidRPr="001D5BAD" w:rsidRDefault="00C779C8">
      <w:pPr>
        <w:spacing w:after="0" w:line="264" w:lineRule="auto"/>
        <w:ind w:firstLine="600"/>
        <w:jc w:val="both"/>
      </w:pPr>
      <w:r w:rsidRPr="001D5BAD">
        <w:rPr>
          <w:rFonts w:ascii="Times New Roman" w:hAnsi="Times New Roman"/>
          <w:b/>
          <w:color w:val="000000"/>
          <w:sz w:val="28"/>
        </w:rPr>
        <w:t>5) ценности научного познания:</w:t>
      </w:r>
    </w:p>
    <w:p w:rsidR="00DB391E" w:rsidRPr="001D5BAD" w:rsidRDefault="00C779C8">
      <w:pPr>
        <w:spacing w:after="0" w:line="264" w:lineRule="auto"/>
        <w:ind w:firstLine="600"/>
        <w:jc w:val="both"/>
      </w:pPr>
      <w:r w:rsidRPr="001D5BAD">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B391E" w:rsidRPr="001D5BAD" w:rsidRDefault="00C779C8">
      <w:pPr>
        <w:spacing w:after="0" w:line="264" w:lineRule="auto"/>
        <w:ind w:firstLine="600"/>
        <w:jc w:val="both"/>
      </w:pPr>
      <w:r w:rsidRPr="001D5BAD">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DB391E" w:rsidRPr="001D5BAD" w:rsidRDefault="00C779C8">
      <w:pPr>
        <w:spacing w:after="0" w:line="264" w:lineRule="auto"/>
        <w:ind w:firstLine="600"/>
        <w:jc w:val="both"/>
      </w:pPr>
      <w:r w:rsidRPr="001D5BAD">
        <w:rPr>
          <w:rFonts w:ascii="Times New Roman" w:hAnsi="Times New Roman"/>
          <w:color w:val="000000"/>
          <w:sz w:val="28"/>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1D5BAD">
        <w:rPr>
          <w:rFonts w:ascii="Times New Roman" w:hAnsi="Times New Roman"/>
          <w:color w:val="000000"/>
          <w:sz w:val="28"/>
        </w:rPr>
        <w:t>сформированностью</w:t>
      </w:r>
      <w:proofErr w:type="spellEnd"/>
      <w:r w:rsidRPr="001D5BAD">
        <w:rPr>
          <w:rFonts w:ascii="Times New Roman" w:hAnsi="Times New Roman"/>
          <w:color w:val="000000"/>
          <w:sz w:val="28"/>
        </w:rPr>
        <w:t xml:space="preserve"> навыка рефлексии, признанием своего права на ошибку и такого же права другого человека;</w:t>
      </w:r>
    </w:p>
    <w:p w:rsidR="00DB391E" w:rsidRPr="001D5BAD" w:rsidRDefault="00C779C8">
      <w:pPr>
        <w:spacing w:after="0" w:line="264" w:lineRule="auto"/>
        <w:ind w:firstLine="600"/>
        <w:jc w:val="both"/>
      </w:pPr>
      <w:r w:rsidRPr="001D5BAD">
        <w:rPr>
          <w:rFonts w:ascii="Times New Roman" w:hAnsi="Times New Roman"/>
          <w:b/>
          <w:color w:val="000000"/>
          <w:sz w:val="28"/>
        </w:rPr>
        <w:t>7) экологическое воспитание:</w:t>
      </w:r>
    </w:p>
    <w:p w:rsidR="00DB391E" w:rsidRPr="001D5BAD" w:rsidRDefault="00C779C8">
      <w:pPr>
        <w:spacing w:after="0" w:line="264" w:lineRule="auto"/>
        <w:ind w:firstLine="600"/>
        <w:jc w:val="both"/>
      </w:pPr>
      <w:r w:rsidRPr="001D5BAD">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B391E" w:rsidRPr="001D5BAD" w:rsidRDefault="00C779C8">
      <w:pPr>
        <w:spacing w:after="0" w:line="264" w:lineRule="auto"/>
        <w:ind w:firstLine="600"/>
        <w:jc w:val="both"/>
      </w:pPr>
      <w:r w:rsidRPr="001D5BAD">
        <w:rPr>
          <w:rFonts w:ascii="Times New Roman" w:hAnsi="Times New Roman"/>
          <w:b/>
          <w:color w:val="000000"/>
          <w:sz w:val="28"/>
        </w:rPr>
        <w:t>8) адаптация к изменяющимся условиям социальной и природной среды:</w:t>
      </w:r>
    </w:p>
    <w:p w:rsidR="00DB391E" w:rsidRPr="001D5BAD" w:rsidRDefault="00C779C8">
      <w:pPr>
        <w:spacing w:after="0" w:line="264" w:lineRule="auto"/>
        <w:ind w:firstLine="600"/>
        <w:jc w:val="both"/>
      </w:pPr>
      <w:r w:rsidRPr="001D5BAD">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B391E" w:rsidRPr="001D5BAD" w:rsidRDefault="00C779C8">
      <w:pPr>
        <w:spacing w:after="0" w:line="264" w:lineRule="auto"/>
        <w:ind w:firstLine="600"/>
        <w:jc w:val="both"/>
      </w:pPr>
      <w:r w:rsidRPr="001D5BAD">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B391E" w:rsidRPr="001D5BAD" w:rsidRDefault="00C779C8">
      <w:pPr>
        <w:spacing w:after="0" w:line="264" w:lineRule="auto"/>
        <w:ind w:firstLine="600"/>
        <w:jc w:val="both"/>
      </w:pPr>
      <w:r w:rsidRPr="001D5BAD">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B391E" w:rsidRPr="001D5BAD" w:rsidRDefault="00DB391E">
      <w:pPr>
        <w:spacing w:after="0" w:line="264" w:lineRule="auto"/>
        <w:ind w:left="120"/>
        <w:jc w:val="both"/>
      </w:pPr>
    </w:p>
    <w:p w:rsidR="00DB391E" w:rsidRPr="001D5BAD" w:rsidRDefault="00C779C8">
      <w:pPr>
        <w:spacing w:after="0" w:line="264" w:lineRule="auto"/>
        <w:ind w:left="120"/>
        <w:jc w:val="both"/>
      </w:pPr>
      <w:r w:rsidRPr="001D5BAD">
        <w:rPr>
          <w:rFonts w:ascii="Times New Roman" w:hAnsi="Times New Roman"/>
          <w:b/>
          <w:color w:val="000000"/>
          <w:sz w:val="28"/>
        </w:rPr>
        <w:t>МЕТАПРЕДМЕТНЫЕ РЕЗУЛЬТАТЫ</w:t>
      </w:r>
    </w:p>
    <w:p w:rsidR="00DB391E" w:rsidRPr="001D5BAD" w:rsidRDefault="00DB391E">
      <w:pPr>
        <w:spacing w:after="0" w:line="264" w:lineRule="auto"/>
        <w:ind w:left="120"/>
        <w:jc w:val="both"/>
      </w:pPr>
    </w:p>
    <w:p w:rsidR="00DB391E" w:rsidRPr="001D5BAD" w:rsidRDefault="00C779C8">
      <w:pPr>
        <w:spacing w:after="0" w:line="264" w:lineRule="auto"/>
        <w:ind w:left="120"/>
        <w:jc w:val="both"/>
      </w:pPr>
      <w:r w:rsidRPr="001D5BAD">
        <w:rPr>
          <w:rFonts w:ascii="Times New Roman" w:hAnsi="Times New Roman"/>
          <w:b/>
          <w:color w:val="000000"/>
          <w:sz w:val="28"/>
        </w:rPr>
        <w:t>Познавательные универсальные учебные действия</w:t>
      </w:r>
    </w:p>
    <w:p w:rsidR="00DB391E" w:rsidRPr="001D5BAD" w:rsidRDefault="00DB391E">
      <w:pPr>
        <w:spacing w:after="0" w:line="264" w:lineRule="auto"/>
        <w:ind w:left="120"/>
        <w:jc w:val="both"/>
      </w:pPr>
    </w:p>
    <w:p w:rsidR="00DB391E" w:rsidRDefault="00C779C8">
      <w:pPr>
        <w:spacing w:after="0" w:line="264" w:lineRule="auto"/>
        <w:ind w:left="120"/>
        <w:jc w:val="both"/>
      </w:pPr>
      <w:r>
        <w:rPr>
          <w:rFonts w:ascii="Times New Roman" w:hAnsi="Times New Roman"/>
          <w:b/>
          <w:color w:val="000000"/>
          <w:sz w:val="28"/>
        </w:rPr>
        <w:t>Базовые логические действия:</w:t>
      </w:r>
    </w:p>
    <w:p w:rsidR="00DB391E" w:rsidRPr="001D5BAD" w:rsidRDefault="00C779C8">
      <w:pPr>
        <w:numPr>
          <w:ilvl w:val="0"/>
          <w:numId w:val="1"/>
        </w:numPr>
        <w:spacing w:after="0" w:line="264" w:lineRule="auto"/>
        <w:jc w:val="both"/>
      </w:pPr>
      <w:r w:rsidRPr="001D5BAD">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B391E" w:rsidRPr="001D5BAD" w:rsidRDefault="00C779C8">
      <w:pPr>
        <w:numPr>
          <w:ilvl w:val="0"/>
          <w:numId w:val="1"/>
        </w:numPr>
        <w:spacing w:after="0" w:line="264" w:lineRule="auto"/>
        <w:jc w:val="both"/>
      </w:pPr>
      <w:r w:rsidRPr="001D5BAD">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DB391E" w:rsidRPr="001D5BAD" w:rsidRDefault="00C779C8">
      <w:pPr>
        <w:numPr>
          <w:ilvl w:val="0"/>
          <w:numId w:val="1"/>
        </w:numPr>
        <w:spacing w:after="0" w:line="264" w:lineRule="auto"/>
        <w:jc w:val="both"/>
      </w:pPr>
      <w:r w:rsidRPr="001D5BAD">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B391E" w:rsidRPr="001D5BAD" w:rsidRDefault="00C779C8">
      <w:pPr>
        <w:numPr>
          <w:ilvl w:val="0"/>
          <w:numId w:val="1"/>
        </w:numPr>
        <w:spacing w:after="0" w:line="264" w:lineRule="auto"/>
        <w:jc w:val="both"/>
      </w:pPr>
      <w:r w:rsidRPr="001D5BAD">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DB391E" w:rsidRPr="001D5BAD" w:rsidRDefault="00C779C8">
      <w:pPr>
        <w:numPr>
          <w:ilvl w:val="0"/>
          <w:numId w:val="1"/>
        </w:numPr>
        <w:spacing w:after="0" w:line="264" w:lineRule="auto"/>
        <w:jc w:val="both"/>
      </w:pPr>
      <w:r w:rsidRPr="001D5BAD">
        <w:rPr>
          <w:rFonts w:ascii="Times New Roman" w:hAnsi="Times New Roman"/>
          <w:color w:val="000000"/>
          <w:sz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1D5BAD">
        <w:rPr>
          <w:rFonts w:ascii="Times New Roman" w:hAnsi="Times New Roman"/>
          <w:color w:val="000000"/>
          <w:sz w:val="28"/>
        </w:rPr>
        <w:t>контрпримеры</w:t>
      </w:r>
      <w:proofErr w:type="spellEnd"/>
      <w:r w:rsidRPr="001D5BAD">
        <w:rPr>
          <w:rFonts w:ascii="Times New Roman" w:hAnsi="Times New Roman"/>
          <w:color w:val="000000"/>
          <w:sz w:val="28"/>
        </w:rPr>
        <w:t>, обосновывать собственные рассуждения;</w:t>
      </w:r>
    </w:p>
    <w:p w:rsidR="00DB391E" w:rsidRPr="001D5BAD" w:rsidRDefault="00C779C8">
      <w:pPr>
        <w:numPr>
          <w:ilvl w:val="0"/>
          <w:numId w:val="1"/>
        </w:numPr>
        <w:spacing w:after="0" w:line="264" w:lineRule="auto"/>
        <w:jc w:val="both"/>
      </w:pPr>
      <w:r w:rsidRPr="001D5BAD">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B391E" w:rsidRDefault="00C779C8">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DB391E" w:rsidRPr="001D5BAD" w:rsidRDefault="00C779C8">
      <w:pPr>
        <w:numPr>
          <w:ilvl w:val="0"/>
          <w:numId w:val="2"/>
        </w:numPr>
        <w:spacing w:after="0" w:line="264" w:lineRule="auto"/>
        <w:jc w:val="both"/>
      </w:pPr>
      <w:r w:rsidRPr="001D5BAD">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B391E" w:rsidRPr="001D5BAD" w:rsidRDefault="00C779C8">
      <w:pPr>
        <w:numPr>
          <w:ilvl w:val="0"/>
          <w:numId w:val="2"/>
        </w:numPr>
        <w:spacing w:after="0" w:line="264" w:lineRule="auto"/>
        <w:jc w:val="both"/>
      </w:pPr>
      <w:r w:rsidRPr="001D5BAD">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B391E" w:rsidRPr="001D5BAD" w:rsidRDefault="00C779C8">
      <w:pPr>
        <w:numPr>
          <w:ilvl w:val="0"/>
          <w:numId w:val="2"/>
        </w:numPr>
        <w:spacing w:after="0" w:line="264" w:lineRule="auto"/>
        <w:jc w:val="both"/>
      </w:pPr>
      <w:r w:rsidRPr="001D5BAD">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B391E" w:rsidRPr="001D5BAD" w:rsidRDefault="00C779C8">
      <w:pPr>
        <w:numPr>
          <w:ilvl w:val="0"/>
          <w:numId w:val="2"/>
        </w:numPr>
        <w:spacing w:after="0" w:line="264" w:lineRule="auto"/>
        <w:jc w:val="both"/>
      </w:pPr>
      <w:r w:rsidRPr="001D5BAD">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DB391E" w:rsidRDefault="00C779C8">
      <w:pPr>
        <w:spacing w:after="0" w:line="264" w:lineRule="auto"/>
        <w:ind w:left="120"/>
        <w:jc w:val="both"/>
      </w:pPr>
      <w:r>
        <w:rPr>
          <w:rFonts w:ascii="Times New Roman" w:hAnsi="Times New Roman"/>
          <w:b/>
          <w:color w:val="000000"/>
          <w:sz w:val="28"/>
        </w:rPr>
        <w:t>Работа с информацией:</w:t>
      </w:r>
    </w:p>
    <w:p w:rsidR="00DB391E" w:rsidRPr="001D5BAD" w:rsidRDefault="00C779C8">
      <w:pPr>
        <w:numPr>
          <w:ilvl w:val="0"/>
          <w:numId w:val="3"/>
        </w:numPr>
        <w:spacing w:after="0" w:line="264" w:lineRule="auto"/>
        <w:jc w:val="both"/>
      </w:pPr>
      <w:r w:rsidRPr="001D5BAD">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DB391E" w:rsidRPr="001D5BAD" w:rsidRDefault="00C779C8">
      <w:pPr>
        <w:numPr>
          <w:ilvl w:val="0"/>
          <w:numId w:val="3"/>
        </w:numPr>
        <w:spacing w:after="0" w:line="264" w:lineRule="auto"/>
        <w:jc w:val="both"/>
      </w:pPr>
      <w:r w:rsidRPr="001D5BAD">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DB391E" w:rsidRPr="001D5BAD" w:rsidRDefault="00C779C8">
      <w:pPr>
        <w:numPr>
          <w:ilvl w:val="0"/>
          <w:numId w:val="3"/>
        </w:numPr>
        <w:spacing w:after="0" w:line="264" w:lineRule="auto"/>
        <w:jc w:val="both"/>
      </w:pPr>
      <w:r w:rsidRPr="001D5BAD">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DB391E" w:rsidRPr="001D5BAD" w:rsidRDefault="00C779C8">
      <w:pPr>
        <w:numPr>
          <w:ilvl w:val="0"/>
          <w:numId w:val="3"/>
        </w:numPr>
        <w:spacing w:after="0" w:line="264" w:lineRule="auto"/>
        <w:jc w:val="both"/>
      </w:pPr>
      <w:r w:rsidRPr="001D5BAD">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DB391E" w:rsidRDefault="00C779C8">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DB391E" w:rsidRPr="001D5BAD" w:rsidRDefault="00C779C8">
      <w:pPr>
        <w:numPr>
          <w:ilvl w:val="0"/>
          <w:numId w:val="4"/>
        </w:numPr>
        <w:spacing w:after="0" w:line="264" w:lineRule="auto"/>
        <w:jc w:val="both"/>
      </w:pPr>
      <w:r w:rsidRPr="001D5BAD">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1D5BAD">
        <w:rPr>
          <w:rFonts w:ascii="Times New Roman" w:hAnsi="Times New Roman"/>
          <w:color w:val="000000"/>
          <w:sz w:val="28"/>
        </w:rPr>
        <w:lastRenderedPageBreak/>
        <w:t>в устных и письменных текстах, давать пояснения по ходу решения задачи, комментировать полученный результат;</w:t>
      </w:r>
    </w:p>
    <w:p w:rsidR="00DB391E" w:rsidRPr="001D5BAD" w:rsidRDefault="00C779C8">
      <w:pPr>
        <w:numPr>
          <w:ilvl w:val="0"/>
          <w:numId w:val="4"/>
        </w:numPr>
        <w:spacing w:after="0" w:line="264" w:lineRule="auto"/>
        <w:jc w:val="both"/>
      </w:pPr>
      <w:r w:rsidRPr="001D5BAD">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B391E" w:rsidRPr="001D5BAD" w:rsidRDefault="00C779C8">
      <w:pPr>
        <w:numPr>
          <w:ilvl w:val="0"/>
          <w:numId w:val="4"/>
        </w:numPr>
        <w:spacing w:after="0" w:line="264" w:lineRule="auto"/>
        <w:jc w:val="both"/>
      </w:pPr>
      <w:r w:rsidRPr="001D5BAD">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B391E" w:rsidRPr="001D5BAD" w:rsidRDefault="00C779C8">
      <w:pPr>
        <w:numPr>
          <w:ilvl w:val="0"/>
          <w:numId w:val="4"/>
        </w:numPr>
        <w:spacing w:after="0" w:line="264" w:lineRule="auto"/>
        <w:jc w:val="both"/>
      </w:pPr>
      <w:r w:rsidRPr="001D5BAD">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DB391E" w:rsidRPr="001D5BAD" w:rsidRDefault="00C779C8">
      <w:pPr>
        <w:numPr>
          <w:ilvl w:val="0"/>
          <w:numId w:val="4"/>
        </w:numPr>
        <w:spacing w:after="0" w:line="264" w:lineRule="auto"/>
        <w:jc w:val="both"/>
      </w:pPr>
      <w:r w:rsidRPr="001D5BAD">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B391E" w:rsidRPr="001D5BAD" w:rsidRDefault="00C779C8">
      <w:pPr>
        <w:numPr>
          <w:ilvl w:val="0"/>
          <w:numId w:val="4"/>
        </w:numPr>
        <w:spacing w:after="0" w:line="264" w:lineRule="auto"/>
        <w:jc w:val="both"/>
      </w:pPr>
      <w:r w:rsidRPr="001D5BAD">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B391E" w:rsidRPr="001D5BAD" w:rsidRDefault="00DB391E">
      <w:pPr>
        <w:spacing w:after="0" w:line="264" w:lineRule="auto"/>
        <w:ind w:left="120"/>
        <w:jc w:val="both"/>
      </w:pPr>
    </w:p>
    <w:p w:rsidR="00DB391E" w:rsidRPr="001D5BAD" w:rsidRDefault="00C779C8">
      <w:pPr>
        <w:spacing w:after="0" w:line="264" w:lineRule="auto"/>
        <w:ind w:left="120"/>
        <w:jc w:val="both"/>
      </w:pPr>
      <w:r w:rsidRPr="001D5BAD">
        <w:rPr>
          <w:rFonts w:ascii="Times New Roman" w:hAnsi="Times New Roman"/>
          <w:b/>
          <w:color w:val="000000"/>
          <w:sz w:val="28"/>
        </w:rPr>
        <w:t>Регулятивные универсальные учебные действия</w:t>
      </w:r>
    </w:p>
    <w:p w:rsidR="00DB391E" w:rsidRPr="001D5BAD" w:rsidRDefault="00DB391E">
      <w:pPr>
        <w:spacing w:after="0" w:line="264" w:lineRule="auto"/>
        <w:ind w:left="120"/>
        <w:jc w:val="both"/>
      </w:pPr>
    </w:p>
    <w:p w:rsidR="00DB391E" w:rsidRPr="001D5BAD" w:rsidRDefault="00C779C8">
      <w:pPr>
        <w:spacing w:after="0" w:line="264" w:lineRule="auto"/>
        <w:ind w:left="120"/>
        <w:jc w:val="both"/>
      </w:pPr>
      <w:r w:rsidRPr="001D5BAD">
        <w:rPr>
          <w:rFonts w:ascii="Times New Roman" w:hAnsi="Times New Roman"/>
          <w:b/>
          <w:color w:val="000000"/>
          <w:sz w:val="28"/>
        </w:rPr>
        <w:t>Самоорганизация:</w:t>
      </w:r>
    </w:p>
    <w:p w:rsidR="00DB391E" w:rsidRPr="001D5BAD" w:rsidRDefault="00C779C8">
      <w:pPr>
        <w:numPr>
          <w:ilvl w:val="0"/>
          <w:numId w:val="5"/>
        </w:numPr>
        <w:spacing w:after="0" w:line="264" w:lineRule="auto"/>
        <w:jc w:val="both"/>
      </w:pPr>
      <w:r w:rsidRPr="001D5BAD">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B391E" w:rsidRDefault="00C779C8">
      <w:pPr>
        <w:spacing w:after="0" w:line="264" w:lineRule="auto"/>
        <w:ind w:left="120"/>
        <w:jc w:val="both"/>
      </w:pPr>
      <w:r>
        <w:rPr>
          <w:rFonts w:ascii="Times New Roman" w:hAnsi="Times New Roman"/>
          <w:b/>
          <w:color w:val="000000"/>
          <w:sz w:val="28"/>
        </w:rPr>
        <w:t>Самоконтроль, эмоциональный интеллект:</w:t>
      </w:r>
    </w:p>
    <w:p w:rsidR="00DB391E" w:rsidRPr="001D5BAD" w:rsidRDefault="00C779C8">
      <w:pPr>
        <w:numPr>
          <w:ilvl w:val="0"/>
          <w:numId w:val="6"/>
        </w:numPr>
        <w:spacing w:after="0" w:line="264" w:lineRule="auto"/>
        <w:jc w:val="both"/>
      </w:pPr>
      <w:r w:rsidRPr="001D5BAD">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DB391E" w:rsidRPr="001D5BAD" w:rsidRDefault="00C779C8">
      <w:pPr>
        <w:numPr>
          <w:ilvl w:val="0"/>
          <w:numId w:val="6"/>
        </w:numPr>
        <w:spacing w:after="0" w:line="264" w:lineRule="auto"/>
        <w:jc w:val="both"/>
      </w:pPr>
      <w:r w:rsidRPr="001D5BAD">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B391E" w:rsidRPr="001D5BAD" w:rsidRDefault="00C779C8">
      <w:pPr>
        <w:numPr>
          <w:ilvl w:val="0"/>
          <w:numId w:val="6"/>
        </w:numPr>
        <w:spacing w:after="0" w:line="264" w:lineRule="auto"/>
        <w:jc w:val="both"/>
      </w:pPr>
      <w:r w:rsidRPr="001D5BAD">
        <w:rPr>
          <w:rFonts w:ascii="Times New Roman" w:hAnsi="Times New Roman"/>
          <w:color w:val="000000"/>
          <w:sz w:val="28"/>
        </w:rPr>
        <w:t xml:space="preserve">оценивать соответствие результата деятельности поставленной цели и условиям, объяснять причины достижения или </w:t>
      </w:r>
      <w:proofErr w:type="spellStart"/>
      <w:r w:rsidRPr="001D5BAD">
        <w:rPr>
          <w:rFonts w:ascii="Times New Roman" w:hAnsi="Times New Roman"/>
          <w:color w:val="000000"/>
          <w:sz w:val="28"/>
        </w:rPr>
        <w:t>недостижения</w:t>
      </w:r>
      <w:proofErr w:type="spellEnd"/>
      <w:r w:rsidRPr="001D5BAD">
        <w:rPr>
          <w:rFonts w:ascii="Times New Roman" w:hAnsi="Times New Roman"/>
          <w:color w:val="000000"/>
          <w:sz w:val="28"/>
        </w:rPr>
        <w:t xml:space="preserve"> цели, находить ошибку, давать оценку приобретённому опыту.</w:t>
      </w:r>
    </w:p>
    <w:p w:rsidR="00DB391E" w:rsidRPr="001D5BAD" w:rsidRDefault="00DB391E">
      <w:pPr>
        <w:spacing w:after="0" w:line="264" w:lineRule="auto"/>
        <w:ind w:left="120"/>
        <w:jc w:val="both"/>
      </w:pPr>
    </w:p>
    <w:p w:rsidR="00DB391E" w:rsidRPr="001D5BAD" w:rsidRDefault="00C779C8">
      <w:pPr>
        <w:spacing w:after="0" w:line="264" w:lineRule="auto"/>
        <w:ind w:left="120"/>
        <w:jc w:val="both"/>
      </w:pPr>
      <w:r w:rsidRPr="001D5BAD">
        <w:rPr>
          <w:rFonts w:ascii="Times New Roman" w:hAnsi="Times New Roman"/>
          <w:b/>
          <w:color w:val="000000"/>
          <w:sz w:val="28"/>
        </w:rPr>
        <w:t>ПРЕДМЕТНЫЕ РЕЗУЛЬТАТЫ</w:t>
      </w:r>
    </w:p>
    <w:p w:rsidR="00DB391E" w:rsidRPr="001D5BAD" w:rsidRDefault="00DB391E">
      <w:pPr>
        <w:spacing w:after="0" w:line="264" w:lineRule="auto"/>
        <w:ind w:left="120"/>
        <w:jc w:val="both"/>
      </w:pPr>
    </w:p>
    <w:p w:rsidR="00DB391E" w:rsidRPr="001D5BAD" w:rsidRDefault="00C779C8">
      <w:pPr>
        <w:spacing w:after="0" w:line="264" w:lineRule="auto"/>
        <w:ind w:firstLine="600"/>
        <w:jc w:val="both"/>
      </w:pPr>
      <w:bookmarkStart w:id="6" w:name="_Toc124426249"/>
      <w:bookmarkEnd w:id="6"/>
      <w:r w:rsidRPr="001D5BAD">
        <w:rPr>
          <w:rFonts w:ascii="Times New Roman" w:hAnsi="Times New Roman"/>
          <w:color w:val="000000"/>
          <w:sz w:val="28"/>
        </w:rPr>
        <w:t xml:space="preserve">К концу обучения </w:t>
      </w:r>
      <w:r w:rsidRPr="001D5BAD">
        <w:rPr>
          <w:rFonts w:ascii="Times New Roman" w:hAnsi="Times New Roman"/>
          <w:b/>
          <w:color w:val="000000"/>
          <w:sz w:val="28"/>
        </w:rPr>
        <w:t>в 7 классе</w:t>
      </w:r>
      <w:r w:rsidRPr="001D5BAD">
        <w:rPr>
          <w:rFonts w:ascii="Times New Roman" w:hAnsi="Times New Roman"/>
          <w:color w:val="000000"/>
          <w:sz w:val="28"/>
        </w:rPr>
        <w:t xml:space="preserve"> обучающийся получит следующие предметные результаты:</w:t>
      </w:r>
    </w:p>
    <w:p w:rsidR="00DB391E" w:rsidRPr="001D5BAD" w:rsidRDefault="00C779C8">
      <w:pPr>
        <w:spacing w:after="0" w:line="264" w:lineRule="auto"/>
        <w:ind w:firstLine="600"/>
        <w:jc w:val="both"/>
      </w:pPr>
      <w:r w:rsidRPr="001D5BAD">
        <w:rPr>
          <w:rFonts w:ascii="Times New Roman" w:hAnsi="Times New Roman"/>
          <w:color w:val="000000"/>
          <w:sz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B391E" w:rsidRPr="001D5BAD" w:rsidRDefault="00C779C8">
      <w:pPr>
        <w:spacing w:after="0" w:line="264" w:lineRule="auto"/>
        <w:ind w:firstLine="600"/>
        <w:jc w:val="both"/>
      </w:pPr>
      <w:r w:rsidRPr="001D5BAD">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B391E" w:rsidRPr="001D5BAD" w:rsidRDefault="00C779C8">
      <w:pPr>
        <w:spacing w:after="0" w:line="264" w:lineRule="auto"/>
        <w:ind w:firstLine="600"/>
        <w:jc w:val="both"/>
      </w:pPr>
      <w:r w:rsidRPr="001D5BAD">
        <w:rPr>
          <w:rFonts w:ascii="Times New Roman" w:hAnsi="Times New Roman"/>
          <w:color w:val="000000"/>
          <w:sz w:val="28"/>
        </w:rPr>
        <w:t>Строить чертежи к геометрическим задачам.</w:t>
      </w:r>
    </w:p>
    <w:p w:rsidR="00DB391E" w:rsidRPr="001D5BAD" w:rsidRDefault="00C779C8">
      <w:pPr>
        <w:spacing w:after="0" w:line="264" w:lineRule="auto"/>
        <w:ind w:firstLine="600"/>
        <w:jc w:val="both"/>
      </w:pPr>
      <w:r w:rsidRPr="001D5BAD">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DB391E" w:rsidRPr="001D5BAD" w:rsidRDefault="00C779C8">
      <w:pPr>
        <w:spacing w:after="0" w:line="264" w:lineRule="auto"/>
        <w:ind w:firstLine="600"/>
        <w:jc w:val="both"/>
      </w:pPr>
      <w:r w:rsidRPr="001D5BAD">
        <w:rPr>
          <w:rFonts w:ascii="Times New Roman" w:hAnsi="Times New Roman"/>
          <w:color w:val="000000"/>
          <w:sz w:val="28"/>
        </w:rPr>
        <w:t>Проводить логические рассуждения с использованием геометрических теорем.</w:t>
      </w:r>
    </w:p>
    <w:p w:rsidR="00DB391E" w:rsidRPr="001D5BAD" w:rsidRDefault="00C779C8">
      <w:pPr>
        <w:spacing w:after="0" w:line="264" w:lineRule="auto"/>
        <w:ind w:firstLine="600"/>
        <w:jc w:val="both"/>
      </w:pPr>
      <w:r w:rsidRPr="001D5BAD">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B391E" w:rsidRPr="001D5BAD" w:rsidRDefault="00C779C8">
      <w:pPr>
        <w:spacing w:after="0" w:line="264" w:lineRule="auto"/>
        <w:ind w:firstLine="600"/>
        <w:jc w:val="both"/>
      </w:pPr>
      <w:r w:rsidRPr="001D5BAD">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B391E" w:rsidRPr="001D5BAD" w:rsidRDefault="00C779C8">
      <w:pPr>
        <w:spacing w:after="0" w:line="264" w:lineRule="auto"/>
        <w:ind w:firstLine="600"/>
        <w:jc w:val="both"/>
      </w:pPr>
      <w:r w:rsidRPr="001D5BAD">
        <w:rPr>
          <w:rFonts w:ascii="Times New Roman" w:hAnsi="Times New Roman"/>
          <w:color w:val="000000"/>
          <w:sz w:val="28"/>
        </w:rPr>
        <w:t>Решать задачи на клетчатой бумаге.</w:t>
      </w:r>
    </w:p>
    <w:p w:rsidR="00DB391E" w:rsidRPr="001D5BAD" w:rsidRDefault="00C779C8">
      <w:pPr>
        <w:spacing w:after="0" w:line="264" w:lineRule="auto"/>
        <w:ind w:firstLine="600"/>
        <w:jc w:val="both"/>
      </w:pPr>
      <w:r w:rsidRPr="001D5BAD">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B391E" w:rsidRPr="001D5BAD" w:rsidRDefault="00C779C8">
      <w:pPr>
        <w:spacing w:after="0" w:line="264" w:lineRule="auto"/>
        <w:ind w:firstLine="600"/>
        <w:jc w:val="both"/>
      </w:pPr>
      <w:r w:rsidRPr="001D5BAD">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B391E" w:rsidRPr="001D5BAD" w:rsidRDefault="00C779C8">
      <w:pPr>
        <w:spacing w:after="0" w:line="264" w:lineRule="auto"/>
        <w:ind w:firstLine="600"/>
        <w:jc w:val="both"/>
      </w:pPr>
      <w:r w:rsidRPr="001D5BAD">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B391E" w:rsidRPr="001D5BAD" w:rsidRDefault="00C779C8">
      <w:pPr>
        <w:spacing w:after="0" w:line="264" w:lineRule="auto"/>
        <w:ind w:firstLine="600"/>
        <w:jc w:val="both"/>
      </w:pPr>
      <w:r w:rsidRPr="001D5BAD">
        <w:rPr>
          <w:rFonts w:ascii="Times New Roman" w:hAnsi="Times New Roman"/>
          <w:color w:val="000000"/>
          <w:sz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B391E" w:rsidRPr="001D5BAD" w:rsidRDefault="00C779C8">
      <w:pPr>
        <w:spacing w:after="0" w:line="264" w:lineRule="auto"/>
        <w:ind w:firstLine="600"/>
        <w:jc w:val="both"/>
      </w:pPr>
      <w:r w:rsidRPr="001D5BAD">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B391E" w:rsidRPr="001D5BAD" w:rsidRDefault="00C779C8">
      <w:pPr>
        <w:spacing w:after="0" w:line="264" w:lineRule="auto"/>
        <w:ind w:firstLine="600"/>
        <w:jc w:val="both"/>
      </w:pPr>
      <w:r w:rsidRPr="001D5BAD">
        <w:rPr>
          <w:rFonts w:ascii="Times New Roman" w:hAnsi="Times New Roman"/>
          <w:color w:val="000000"/>
          <w:sz w:val="28"/>
        </w:rPr>
        <w:lastRenderedPageBreak/>
        <w:t>Пользоваться простейшими геометрическими неравенствами, понимать их практический смысл.</w:t>
      </w:r>
    </w:p>
    <w:p w:rsidR="00DB391E" w:rsidRPr="001D5BAD" w:rsidRDefault="00C779C8">
      <w:pPr>
        <w:spacing w:after="0" w:line="264" w:lineRule="auto"/>
        <w:ind w:firstLine="600"/>
        <w:jc w:val="both"/>
      </w:pPr>
      <w:r w:rsidRPr="001D5BAD">
        <w:rPr>
          <w:rFonts w:ascii="Times New Roman" w:hAnsi="Times New Roman"/>
          <w:color w:val="000000"/>
          <w:sz w:val="28"/>
        </w:rPr>
        <w:t>Проводить основные геометрические построения с помощью циркуля и линейки.</w:t>
      </w:r>
    </w:p>
    <w:p w:rsidR="00DB391E" w:rsidRPr="001D5BAD" w:rsidRDefault="00C779C8">
      <w:pPr>
        <w:spacing w:after="0" w:line="264" w:lineRule="auto"/>
        <w:ind w:firstLine="600"/>
        <w:jc w:val="both"/>
      </w:pPr>
      <w:r w:rsidRPr="001D5BAD">
        <w:rPr>
          <w:rFonts w:ascii="Times New Roman" w:hAnsi="Times New Roman"/>
          <w:color w:val="000000"/>
          <w:sz w:val="28"/>
        </w:rPr>
        <w:t xml:space="preserve">К концу обучения </w:t>
      </w:r>
      <w:r w:rsidRPr="001D5BAD">
        <w:rPr>
          <w:rFonts w:ascii="Times New Roman" w:hAnsi="Times New Roman"/>
          <w:b/>
          <w:color w:val="000000"/>
          <w:sz w:val="28"/>
        </w:rPr>
        <w:t>в 8 классе</w:t>
      </w:r>
      <w:r w:rsidRPr="001D5BAD">
        <w:rPr>
          <w:rFonts w:ascii="Times New Roman" w:hAnsi="Times New Roman"/>
          <w:color w:val="000000"/>
          <w:sz w:val="28"/>
        </w:rPr>
        <w:t xml:space="preserve"> обучающийся получит следующие предметные результаты:</w:t>
      </w:r>
    </w:p>
    <w:p w:rsidR="00DB391E" w:rsidRPr="001D5BAD" w:rsidRDefault="00C779C8">
      <w:pPr>
        <w:spacing w:after="0" w:line="264" w:lineRule="auto"/>
        <w:ind w:firstLine="600"/>
        <w:jc w:val="both"/>
      </w:pPr>
      <w:r w:rsidRPr="001D5BAD">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rsidR="00DB391E" w:rsidRPr="001D5BAD" w:rsidRDefault="00C779C8">
      <w:pPr>
        <w:spacing w:after="0" w:line="264" w:lineRule="auto"/>
        <w:ind w:firstLine="600"/>
        <w:jc w:val="both"/>
      </w:pPr>
      <w:r w:rsidRPr="001D5BAD">
        <w:rPr>
          <w:rFonts w:ascii="Times New Roman" w:hAnsi="Times New Roman"/>
          <w:color w:val="000000"/>
          <w:sz w:val="28"/>
        </w:rPr>
        <w:t>Применять свойства точки пересечения медиан треугольника (центра масс) в решении задач.</w:t>
      </w:r>
    </w:p>
    <w:p w:rsidR="00DB391E" w:rsidRPr="001D5BAD" w:rsidRDefault="00C779C8">
      <w:pPr>
        <w:spacing w:after="0" w:line="264" w:lineRule="auto"/>
        <w:ind w:firstLine="600"/>
        <w:jc w:val="both"/>
      </w:pPr>
      <w:r w:rsidRPr="001D5BAD">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B391E" w:rsidRPr="001D5BAD" w:rsidRDefault="00C779C8">
      <w:pPr>
        <w:spacing w:after="0" w:line="264" w:lineRule="auto"/>
        <w:ind w:firstLine="600"/>
        <w:jc w:val="both"/>
      </w:pPr>
      <w:r w:rsidRPr="001D5BAD">
        <w:rPr>
          <w:rFonts w:ascii="Times New Roman" w:hAnsi="Times New Roman"/>
          <w:color w:val="000000"/>
          <w:sz w:val="28"/>
        </w:rPr>
        <w:t>Применять признаки подобия треугольников в решении геометрических задач.</w:t>
      </w:r>
    </w:p>
    <w:p w:rsidR="00DB391E" w:rsidRPr="001D5BAD" w:rsidRDefault="00C779C8">
      <w:pPr>
        <w:spacing w:after="0" w:line="264" w:lineRule="auto"/>
        <w:ind w:firstLine="600"/>
        <w:jc w:val="both"/>
      </w:pPr>
      <w:r w:rsidRPr="001D5BAD">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B391E" w:rsidRPr="001D5BAD" w:rsidRDefault="00C779C8">
      <w:pPr>
        <w:spacing w:after="0" w:line="264" w:lineRule="auto"/>
        <w:ind w:firstLine="600"/>
        <w:jc w:val="both"/>
      </w:pPr>
      <w:r w:rsidRPr="001D5BAD">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B391E" w:rsidRPr="001D5BAD" w:rsidRDefault="00C779C8">
      <w:pPr>
        <w:spacing w:after="0" w:line="264" w:lineRule="auto"/>
        <w:ind w:firstLine="600"/>
        <w:jc w:val="both"/>
      </w:pPr>
      <w:r w:rsidRPr="001D5BAD">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B391E" w:rsidRPr="001D5BAD" w:rsidRDefault="00C779C8">
      <w:pPr>
        <w:spacing w:after="0" w:line="264" w:lineRule="auto"/>
        <w:ind w:firstLine="600"/>
        <w:jc w:val="both"/>
      </w:pPr>
      <w:r w:rsidRPr="001D5BAD">
        <w:rPr>
          <w:rFonts w:ascii="Times New Roman" w:hAnsi="Times New Roman"/>
          <w:color w:val="000000"/>
          <w:sz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B391E" w:rsidRPr="001D5BAD" w:rsidRDefault="00C779C8">
      <w:pPr>
        <w:spacing w:after="0" w:line="264" w:lineRule="auto"/>
        <w:ind w:firstLine="600"/>
        <w:jc w:val="both"/>
      </w:pPr>
      <w:r w:rsidRPr="001D5BAD">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rsidR="00DB391E" w:rsidRPr="001D5BAD" w:rsidRDefault="00C779C8">
      <w:pPr>
        <w:spacing w:after="0" w:line="264" w:lineRule="auto"/>
        <w:ind w:firstLine="600"/>
        <w:jc w:val="both"/>
      </w:pPr>
      <w:r w:rsidRPr="001D5BAD">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B391E" w:rsidRPr="001D5BAD" w:rsidRDefault="00C779C8">
      <w:pPr>
        <w:spacing w:after="0" w:line="264" w:lineRule="auto"/>
        <w:ind w:firstLine="600"/>
        <w:jc w:val="both"/>
      </w:pPr>
      <w:r w:rsidRPr="001D5BAD">
        <w:rPr>
          <w:rFonts w:ascii="Times New Roman" w:hAnsi="Times New Roman"/>
          <w:color w:val="000000"/>
          <w:sz w:val="28"/>
        </w:rPr>
        <w:t xml:space="preserve">К концу обучения </w:t>
      </w:r>
      <w:r w:rsidRPr="001D5BAD">
        <w:rPr>
          <w:rFonts w:ascii="Times New Roman" w:hAnsi="Times New Roman"/>
          <w:b/>
          <w:color w:val="000000"/>
          <w:sz w:val="28"/>
        </w:rPr>
        <w:t>в 9 классе</w:t>
      </w:r>
      <w:r w:rsidRPr="001D5BAD">
        <w:rPr>
          <w:rFonts w:ascii="Times New Roman" w:hAnsi="Times New Roman"/>
          <w:color w:val="000000"/>
          <w:sz w:val="28"/>
        </w:rPr>
        <w:t xml:space="preserve"> обучающийся получит следующие предметные результаты:</w:t>
      </w:r>
    </w:p>
    <w:p w:rsidR="00DB391E" w:rsidRPr="001D5BAD" w:rsidRDefault="00C779C8">
      <w:pPr>
        <w:spacing w:after="0" w:line="264" w:lineRule="auto"/>
        <w:ind w:firstLine="600"/>
        <w:jc w:val="both"/>
      </w:pPr>
      <w:r w:rsidRPr="001D5BAD">
        <w:rPr>
          <w:rFonts w:ascii="Times New Roman" w:hAnsi="Times New Roman"/>
          <w:color w:val="000000"/>
          <w:sz w:val="28"/>
        </w:rPr>
        <w:t xml:space="preserve">Знать тригонометрические функции острых углов, находить с их помощью различные элементы прямоугольного треугольника («решение </w:t>
      </w:r>
      <w:r w:rsidRPr="001D5BAD">
        <w:rPr>
          <w:rFonts w:ascii="Times New Roman" w:hAnsi="Times New Roman"/>
          <w:color w:val="000000"/>
          <w:sz w:val="28"/>
        </w:rPr>
        <w:lastRenderedPageBreak/>
        <w:t xml:space="preserve">прямоугольных треугольников»). Находить (с помощью калькулятора) длины и углы для </w:t>
      </w:r>
      <w:proofErr w:type="spellStart"/>
      <w:r w:rsidRPr="001D5BAD">
        <w:rPr>
          <w:rFonts w:ascii="Times New Roman" w:hAnsi="Times New Roman"/>
          <w:color w:val="000000"/>
          <w:sz w:val="28"/>
        </w:rPr>
        <w:t>нетабличных</w:t>
      </w:r>
      <w:proofErr w:type="spellEnd"/>
      <w:r w:rsidRPr="001D5BAD">
        <w:rPr>
          <w:rFonts w:ascii="Times New Roman" w:hAnsi="Times New Roman"/>
          <w:color w:val="000000"/>
          <w:sz w:val="28"/>
        </w:rPr>
        <w:t xml:space="preserve"> значений.</w:t>
      </w:r>
    </w:p>
    <w:p w:rsidR="00DB391E" w:rsidRPr="001D5BAD" w:rsidRDefault="00C779C8">
      <w:pPr>
        <w:spacing w:after="0" w:line="264" w:lineRule="auto"/>
        <w:ind w:firstLine="600"/>
        <w:jc w:val="both"/>
      </w:pPr>
      <w:r w:rsidRPr="001D5BAD">
        <w:rPr>
          <w:rFonts w:ascii="Times New Roman" w:hAnsi="Times New Roman"/>
          <w:color w:val="000000"/>
          <w:sz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B391E" w:rsidRPr="001D5BAD" w:rsidRDefault="00C779C8">
      <w:pPr>
        <w:spacing w:after="0" w:line="264" w:lineRule="auto"/>
        <w:ind w:firstLine="600"/>
        <w:jc w:val="both"/>
      </w:pPr>
      <w:r w:rsidRPr="001D5BAD">
        <w:rPr>
          <w:rFonts w:ascii="Times New Roman" w:hAnsi="Times New Roman"/>
          <w:color w:val="000000"/>
          <w:sz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B391E" w:rsidRPr="001D5BAD" w:rsidRDefault="00C779C8">
      <w:pPr>
        <w:spacing w:after="0" w:line="264" w:lineRule="auto"/>
        <w:ind w:firstLine="600"/>
        <w:jc w:val="both"/>
      </w:pPr>
      <w:r w:rsidRPr="001D5BAD">
        <w:rPr>
          <w:rFonts w:ascii="Times New Roman" w:hAnsi="Times New Roman"/>
          <w:color w:val="000000"/>
          <w:sz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B391E" w:rsidRPr="001D5BAD" w:rsidRDefault="00C779C8">
      <w:pPr>
        <w:spacing w:after="0" w:line="264" w:lineRule="auto"/>
        <w:ind w:firstLine="600"/>
        <w:jc w:val="both"/>
      </w:pPr>
      <w:r w:rsidRPr="001D5BAD">
        <w:rPr>
          <w:rFonts w:ascii="Times New Roman" w:hAnsi="Times New Roman"/>
          <w:color w:val="000000"/>
          <w:sz w:val="28"/>
        </w:rPr>
        <w:t>Пользоваться теоремами о произведении отрезков хорд, о произведении отрезков секущих, о квадрате касательной.</w:t>
      </w:r>
    </w:p>
    <w:p w:rsidR="00DB391E" w:rsidRPr="001D5BAD" w:rsidRDefault="00C779C8">
      <w:pPr>
        <w:spacing w:after="0" w:line="264" w:lineRule="auto"/>
        <w:ind w:firstLine="600"/>
        <w:jc w:val="both"/>
      </w:pPr>
      <w:r w:rsidRPr="001D5BAD">
        <w:rPr>
          <w:rFonts w:ascii="Times New Roman" w:hAnsi="Times New Roman"/>
          <w:color w:val="000000"/>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B391E" w:rsidRPr="001D5BAD" w:rsidRDefault="00C779C8">
      <w:pPr>
        <w:spacing w:after="0" w:line="264" w:lineRule="auto"/>
        <w:ind w:firstLine="600"/>
        <w:jc w:val="both"/>
      </w:pPr>
      <w:r w:rsidRPr="001D5BAD">
        <w:rPr>
          <w:rFonts w:ascii="Times New Roman" w:hAnsi="Times New Roman"/>
          <w:color w:val="000000"/>
          <w:sz w:val="28"/>
        </w:rPr>
        <w:t>Пользоваться методом координат на плоскости, применять его в решении геометрических и практических задач.</w:t>
      </w:r>
    </w:p>
    <w:p w:rsidR="00DB391E" w:rsidRPr="001D5BAD" w:rsidRDefault="00C779C8">
      <w:pPr>
        <w:spacing w:after="0" w:line="264" w:lineRule="auto"/>
        <w:ind w:firstLine="600"/>
        <w:jc w:val="both"/>
      </w:pPr>
      <w:r w:rsidRPr="001D5BAD">
        <w:rPr>
          <w:rFonts w:ascii="Times New Roman" w:hAnsi="Times New Roman"/>
          <w:color w:val="000000"/>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B391E" w:rsidRPr="001D5BAD" w:rsidRDefault="00C779C8">
      <w:pPr>
        <w:spacing w:after="0" w:line="264" w:lineRule="auto"/>
        <w:ind w:firstLine="600"/>
        <w:jc w:val="both"/>
      </w:pPr>
      <w:r w:rsidRPr="001D5BAD">
        <w:rPr>
          <w:rFonts w:ascii="Times New Roman" w:hAnsi="Times New Roman"/>
          <w:color w:val="000000"/>
          <w:sz w:val="28"/>
        </w:rPr>
        <w:t>Находить оси (или центры) симметрии фигур, применять движения плоскости в простейших случаях.</w:t>
      </w:r>
    </w:p>
    <w:p w:rsidR="00DB391E" w:rsidRPr="001D5BAD" w:rsidRDefault="00C779C8">
      <w:pPr>
        <w:spacing w:after="0" w:line="264" w:lineRule="auto"/>
        <w:ind w:firstLine="600"/>
        <w:jc w:val="both"/>
      </w:pPr>
      <w:r w:rsidRPr="001D5BAD">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B391E" w:rsidRPr="001D5BAD" w:rsidRDefault="00DB391E">
      <w:pPr>
        <w:sectPr w:rsidR="00DB391E" w:rsidRPr="001D5BAD">
          <w:pgSz w:w="11906" w:h="16383"/>
          <w:pgMar w:top="1134" w:right="850" w:bottom="1134" w:left="1701" w:header="720" w:footer="720" w:gutter="0"/>
          <w:cols w:space="720"/>
        </w:sectPr>
      </w:pPr>
    </w:p>
    <w:p w:rsidR="00DB391E" w:rsidRDefault="00C779C8">
      <w:pPr>
        <w:spacing w:after="0"/>
        <w:ind w:left="120"/>
      </w:pPr>
      <w:bookmarkStart w:id="7" w:name="block-2922230"/>
      <w:bookmarkEnd w:id="5"/>
      <w:r w:rsidRPr="001D5BAD">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DB391E" w:rsidRDefault="00C779C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DB391E">
        <w:trPr>
          <w:trHeight w:val="144"/>
          <w:tblCellSpacing w:w="20" w:type="nil"/>
        </w:trPr>
        <w:tc>
          <w:tcPr>
            <w:tcW w:w="485"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 п/п </w:t>
            </w:r>
          </w:p>
          <w:p w:rsidR="00DB391E" w:rsidRDefault="00DB391E">
            <w:pPr>
              <w:spacing w:after="0"/>
              <w:ind w:left="135"/>
            </w:pPr>
          </w:p>
        </w:tc>
        <w:tc>
          <w:tcPr>
            <w:tcW w:w="2640"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Наименование разделов и тем программы </w:t>
            </w:r>
          </w:p>
          <w:p w:rsidR="00DB391E" w:rsidRDefault="00DB391E">
            <w:pPr>
              <w:spacing w:after="0"/>
              <w:ind w:left="135"/>
            </w:pPr>
          </w:p>
        </w:tc>
        <w:tc>
          <w:tcPr>
            <w:tcW w:w="0" w:type="auto"/>
            <w:gridSpan w:val="3"/>
            <w:tcMar>
              <w:top w:w="50" w:type="dxa"/>
              <w:left w:w="100" w:type="dxa"/>
            </w:tcMar>
            <w:vAlign w:val="center"/>
          </w:tcPr>
          <w:p w:rsidR="00DB391E" w:rsidRDefault="00C779C8">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Электронные (цифровые) образовательные ресурсы </w:t>
            </w:r>
          </w:p>
          <w:p w:rsidR="00DB391E" w:rsidRDefault="00DB391E">
            <w:pPr>
              <w:spacing w:after="0"/>
              <w:ind w:left="135"/>
            </w:pPr>
          </w:p>
        </w:tc>
      </w:tr>
      <w:tr w:rsidR="00DB391E">
        <w:trPr>
          <w:trHeight w:val="144"/>
          <w:tblCellSpacing w:w="20" w:type="nil"/>
        </w:trPr>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c>
          <w:tcPr>
            <w:tcW w:w="1017"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Всего </w:t>
            </w:r>
          </w:p>
          <w:p w:rsidR="00DB391E" w:rsidRDefault="00DB391E">
            <w:pPr>
              <w:spacing w:after="0"/>
              <w:ind w:left="135"/>
            </w:pPr>
          </w:p>
        </w:tc>
        <w:tc>
          <w:tcPr>
            <w:tcW w:w="1745"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Контрольные работы </w:t>
            </w:r>
          </w:p>
          <w:p w:rsidR="00DB391E" w:rsidRDefault="00DB391E">
            <w:pPr>
              <w:spacing w:after="0"/>
              <w:ind w:left="135"/>
            </w:pPr>
          </w:p>
        </w:tc>
        <w:tc>
          <w:tcPr>
            <w:tcW w:w="1829"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Практические работы </w:t>
            </w:r>
          </w:p>
          <w:p w:rsidR="00DB391E" w:rsidRDefault="00DB391E">
            <w:pPr>
              <w:spacing w:after="0"/>
              <w:ind w:left="135"/>
            </w:pPr>
          </w:p>
        </w:tc>
        <w:tc>
          <w:tcPr>
            <w:tcW w:w="0" w:type="auto"/>
            <w:vMerge/>
            <w:tcBorders>
              <w:top w:val="nil"/>
            </w:tcBorders>
            <w:tcMar>
              <w:top w:w="50" w:type="dxa"/>
              <w:left w:w="100" w:type="dxa"/>
            </w:tcMar>
          </w:tcPr>
          <w:p w:rsidR="00DB391E" w:rsidRDefault="00DB391E"/>
        </w:tc>
      </w:tr>
      <w:tr w:rsidR="00DB391E" w:rsidRPr="00836F1A">
        <w:trPr>
          <w:trHeight w:val="144"/>
          <w:tblCellSpacing w:w="20" w:type="nil"/>
        </w:trPr>
        <w:tc>
          <w:tcPr>
            <w:tcW w:w="485" w:type="dxa"/>
            <w:tcMar>
              <w:top w:w="50" w:type="dxa"/>
              <w:left w:w="100" w:type="dxa"/>
            </w:tcMar>
            <w:vAlign w:val="center"/>
          </w:tcPr>
          <w:p w:rsidR="00DB391E" w:rsidRDefault="00C779C8">
            <w:pPr>
              <w:spacing w:after="0"/>
            </w:pPr>
            <w:r>
              <w:rPr>
                <w:rFonts w:ascii="Times New Roman" w:hAnsi="Times New Roman"/>
                <w:color w:val="000000"/>
                <w:sz w:val="24"/>
              </w:rPr>
              <w:t>1</w:t>
            </w:r>
          </w:p>
        </w:tc>
        <w:tc>
          <w:tcPr>
            <w:tcW w:w="2640" w:type="dxa"/>
            <w:tcMar>
              <w:top w:w="50" w:type="dxa"/>
              <w:left w:w="100" w:type="dxa"/>
            </w:tcMar>
            <w:vAlign w:val="center"/>
          </w:tcPr>
          <w:p w:rsidR="00DB391E" w:rsidRDefault="00C779C8">
            <w:pPr>
              <w:spacing w:after="0"/>
              <w:ind w:left="135"/>
            </w:pPr>
            <w:r w:rsidRPr="001D5BAD">
              <w:rPr>
                <w:rFonts w:ascii="Times New Roman" w:hAnsi="Times New Roman"/>
                <w:color w:val="000000"/>
                <w:sz w:val="24"/>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DB391E" w:rsidRDefault="00DB391E">
            <w:pPr>
              <w:spacing w:after="0"/>
              <w:ind w:left="135"/>
              <w:jc w:val="center"/>
            </w:pPr>
          </w:p>
        </w:tc>
        <w:tc>
          <w:tcPr>
            <w:tcW w:w="1829" w:type="dxa"/>
            <w:tcMar>
              <w:top w:w="50" w:type="dxa"/>
              <w:left w:w="100" w:type="dxa"/>
            </w:tcMar>
            <w:vAlign w:val="center"/>
          </w:tcPr>
          <w:p w:rsidR="00DB391E" w:rsidRDefault="00DB391E">
            <w:pPr>
              <w:spacing w:after="0"/>
              <w:ind w:left="135"/>
              <w:jc w:val="center"/>
            </w:pPr>
          </w:p>
        </w:tc>
        <w:tc>
          <w:tcPr>
            <w:tcW w:w="2757"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415</w:t>
              </w:r>
              <w:r>
                <w:rPr>
                  <w:rFonts w:ascii="Times New Roman" w:hAnsi="Times New Roman"/>
                  <w:color w:val="0000FF"/>
                  <w:u w:val="single"/>
                </w:rPr>
                <w:t>e</w:t>
              </w:r>
              <w:r w:rsidRPr="001D5BAD">
                <w:rPr>
                  <w:rFonts w:ascii="Times New Roman" w:hAnsi="Times New Roman"/>
                  <w:color w:val="0000FF"/>
                  <w:u w:val="single"/>
                </w:rPr>
                <w:t>2</w:t>
              </w:r>
              <w:r>
                <w:rPr>
                  <w:rFonts w:ascii="Times New Roman" w:hAnsi="Times New Roman"/>
                  <w:color w:val="0000FF"/>
                  <w:u w:val="single"/>
                </w:rPr>
                <w:t>e</w:t>
              </w:r>
            </w:hyperlink>
          </w:p>
        </w:tc>
      </w:tr>
      <w:tr w:rsidR="00DB391E" w:rsidRPr="00836F1A">
        <w:trPr>
          <w:trHeight w:val="144"/>
          <w:tblCellSpacing w:w="20" w:type="nil"/>
        </w:trPr>
        <w:tc>
          <w:tcPr>
            <w:tcW w:w="485" w:type="dxa"/>
            <w:tcMar>
              <w:top w:w="50" w:type="dxa"/>
              <w:left w:w="100" w:type="dxa"/>
            </w:tcMar>
            <w:vAlign w:val="center"/>
          </w:tcPr>
          <w:p w:rsidR="00DB391E" w:rsidRDefault="00C779C8">
            <w:pPr>
              <w:spacing w:after="0"/>
            </w:pPr>
            <w:r>
              <w:rPr>
                <w:rFonts w:ascii="Times New Roman" w:hAnsi="Times New Roman"/>
                <w:color w:val="000000"/>
                <w:sz w:val="24"/>
              </w:rPr>
              <w:t>2</w:t>
            </w:r>
          </w:p>
        </w:tc>
        <w:tc>
          <w:tcPr>
            <w:tcW w:w="2640" w:type="dxa"/>
            <w:tcMar>
              <w:top w:w="50" w:type="dxa"/>
              <w:left w:w="100" w:type="dxa"/>
            </w:tcMar>
            <w:vAlign w:val="center"/>
          </w:tcPr>
          <w:p w:rsidR="00DB391E" w:rsidRDefault="00C779C8">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B391E" w:rsidRDefault="00DB391E">
            <w:pPr>
              <w:spacing w:after="0"/>
              <w:ind w:left="135"/>
              <w:jc w:val="center"/>
            </w:pPr>
          </w:p>
        </w:tc>
        <w:tc>
          <w:tcPr>
            <w:tcW w:w="2757"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415</w:t>
              </w:r>
              <w:r>
                <w:rPr>
                  <w:rFonts w:ascii="Times New Roman" w:hAnsi="Times New Roman"/>
                  <w:color w:val="0000FF"/>
                  <w:u w:val="single"/>
                </w:rPr>
                <w:t>e</w:t>
              </w:r>
              <w:r w:rsidRPr="001D5BAD">
                <w:rPr>
                  <w:rFonts w:ascii="Times New Roman" w:hAnsi="Times New Roman"/>
                  <w:color w:val="0000FF"/>
                  <w:u w:val="single"/>
                </w:rPr>
                <w:t>2</w:t>
              </w:r>
              <w:r>
                <w:rPr>
                  <w:rFonts w:ascii="Times New Roman" w:hAnsi="Times New Roman"/>
                  <w:color w:val="0000FF"/>
                  <w:u w:val="single"/>
                </w:rPr>
                <w:t>e</w:t>
              </w:r>
            </w:hyperlink>
          </w:p>
        </w:tc>
      </w:tr>
      <w:tr w:rsidR="00DB391E" w:rsidRPr="00836F1A">
        <w:trPr>
          <w:trHeight w:val="144"/>
          <w:tblCellSpacing w:w="20" w:type="nil"/>
        </w:trPr>
        <w:tc>
          <w:tcPr>
            <w:tcW w:w="485" w:type="dxa"/>
            <w:tcMar>
              <w:top w:w="50" w:type="dxa"/>
              <w:left w:w="100" w:type="dxa"/>
            </w:tcMar>
            <w:vAlign w:val="center"/>
          </w:tcPr>
          <w:p w:rsidR="00DB391E" w:rsidRDefault="00C779C8">
            <w:pPr>
              <w:spacing w:after="0"/>
            </w:pPr>
            <w:r>
              <w:rPr>
                <w:rFonts w:ascii="Times New Roman" w:hAnsi="Times New Roman"/>
                <w:color w:val="000000"/>
                <w:sz w:val="24"/>
              </w:rPr>
              <w:t>3</w:t>
            </w:r>
          </w:p>
        </w:tc>
        <w:tc>
          <w:tcPr>
            <w:tcW w:w="2640"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Параллельные прямые, сумма углов треугольника</w:t>
            </w:r>
          </w:p>
        </w:tc>
        <w:tc>
          <w:tcPr>
            <w:tcW w:w="1017"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B391E" w:rsidRDefault="00DB391E">
            <w:pPr>
              <w:spacing w:after="0"/>
              <w:ind w:left="135"/>
              <w:jc w:val="center"/>
            </w:pPr>
          </w:p>
        </w:tc>
        <w:tc>
          <w:tcPr>
            <w:tcW w:w="2757"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415</w:t>
              </w:r>
              <w:r>
                <w:rPr>
                  <w:rFonts w:ascii="Times New Roman" w:hAnsi="Times New Roman"/>
                  <w:color w:val="0000FF"/>
                  <w:u w:val="single"/>
                </w:rPr>
                <w:t>e</w:t>
              </w:r>
              <w:r w:rsidRPr="001D5BAD">
                <w:rPr>
                  <w:rFonts w:ascii="Times New Roman" w:hAnsi="Times New Roman"/>
                  <w:color w:val="0000FF"/>
                  <w:u w:val="single"/>
                </w:rPr>
                <w:t>2</w:t>
              </w:r>
              <w:r>
                <w:rPr>
                  <w:rFonts w:ascii="Times New Roman" w:hAnsi="Times New Roman"/>
                  <w:color w:val="0000FF"/>
                  <w:u w:val="single"/>
                </w:rPr>
                <w:t>e</w:t>
              </w:r>
            </w:hyperlink>
          </w:p>
        </w:tc>
      </w:tr>
      <w:tr w:rsidR="00DB391E" w:rsidRPr="00836F1A">
        <w:trPr>
          <w:trHeight w:val="144"/>
          <w:tblCellSpacing w:w="20" w:type="nil"/>
        </w:trPr>
        <w:tc>
          <w:tcPr>
            <w:tcW w:w="485" w:type="dxa"/>
            <w:tcMar>
              <w:top w:w="50" w:type="dxa"/>
              <w:left w:w="100" w:type="dxa"/>
            </w:tcMar>
            <w:vAlign w:val="center"/>
          </w:tcPr>
          <w:p w:rsidR="00DB391E" w:rsidRDefault="00C779C8">
            <w:pPr>
              <w:spacing w:after="0"/>
            </w:pPr>
            <w:r>
              <w:rPr>
                <w:rFonts w:ascii="Times New Roman" w:hAnsi="Times New Roman"/>
                <w:color w:val="000000"/>
                <w:sz w:val="24"/>
              </w:rPr>
              <w:t>4</w:t>
            </w:r>
          </w:p>
        </w:tc>
        <w:tc>
          <w:tcPr>
            <w:tcW w:w="2640"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Окружность и круг. Геометрические построения</w:t>
            </w:r>
          </w:p>
        </w:tc>
        <w:tc>
          <w:tcPr>
            <w:tcW w:w="1017"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B391E" w:rsidRDefault="00DB391E">
            <w:pPr>
              <w:spacing w:after="0"/>
              <w:ind w:left="135"/>
              <w:jc w:val="center"/>
            </w:pPr>
          </w:p>
        </w:tc>
        <w:tc>
          <w:tcPr>
            <w:tcW w:w="2757"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415</w:t>
              </w:r>
              <w:r>
                <w:rPr>
                  <w:rFonts w:ascii="Times New Roman" w:hAnsi="Times New Roman"/>
                  <w:color w:val="0000FF"/>
                  <w:u w:val="single"/>
                </w:rPr>
                <w:t>e</w:t>
              </w:r>
              <w:r w:rsidRPr="001D5BAD">
                <w:rPr>
                  <w:rFonts w:ascii="Times New Roman" w:hAnsi="Times New Roman"/>
                  <w:color w:val="0000FF"/>
                  <w:u w:val="single"/>
                </w:rPr>
                <w:t>2</w:t>
              </w:r>
              <w:r>
                <w:rPr>
                  <w:rFonts w:ascii="Times New Roman" w:hAnsi="Times New Roman"/>
                  <w:color w:val="0000FF"/>
                  <w:u w:val="single"/>
                </w:rPr>
                <w:t>e</w:t>
              </w:r>
            </w:hyperlink>
          </w:p>
        </w:tc>
      </w:tr>
      <w:tr w:rsidR="00DB391E" w:rsidRPr="00836F1A">
        <w:trPr>
          <w:trHeight w:val="144"/>
          <w:tblCellSpacing w:w="20" w:type="nil"/>
        </w:trPr>
        <w:tc>
          <w:tcPr>
            <w:tcW w:w="485" w:type="dxa"/>
            <w:tcMar>
              <w:top w:w="50" w:type="dxa"/>
              <w:left w:w="100" w:type="dxa"/>
            </w:tcMar>
            <w:vAlign w:val="center"/>
          </w:tcPr>
          <w:p w:rsidR="00DB391E" w:rsidRDefault="00C779C8">
            <w:pPr>
              <w:spacing w:after="0"/>
            </w:pPr>
            <w:r>
              <w:rPr>
                <w:rFonts w:ascii="Times New Roman" w:hAnsi="Times New Roman"/>
                <w:color w:val="000000"/>
                <w:sz w:val="24"/>
              </w:rPr>
              <w:t>5</w:t>
            </w:r>
          </w:p>
        </w:tc>
        <w:tc>
          <w:tcPr>
            <w:tcW w:w="2640" w:type="dxa"/>
            <w:tcMar>
              <w:top w:w="50" w:type="dxa"/>
              <w:left w:w="100" w:type="dxa"/>
            </w:tcMar>
            <w:vAlign w:val="center"/>
          </w:tcPr>
          <w:p w:rsidR="00DB391E" w:rsidRDefault="00C779C8">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B391E" w:rsidRDefault="00DB391E">
            <w:pPr>
              <w:spacing w:after="0"/>
              <w:ind w:left="135"/>
              <w:jc w:val="center"/>
            </w:pPr>
          </w:p>
        </w:tc>
        <w:tc>
          <w:tcPr>
            <w:tcW w:w="2757"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415</w:t>
              </w:r>
              <w:r>
                <w:rPr>
                  <w:rFonts w:ascii="Times New Roman" w:hAnsi="Times New Roman"/>
                  <w:color w:val="0000FF"/>
                  <w:u w:val="single"/>
                </w:rPr>
                <w:t>e</w:t>
              </w:r>
              <w:r w:rsidRPr="001D5BAD">
                <w:rPr>
                  <w:rFonts w:ascii="Times New Roman" w:hAnsi="Times New Roman"/>
                  <w:color w:val="0000FF"/>
                  <w:u w:val="single"/>
                </w:rPr>
                <w:t>2</w:t>
              </w:r>
              <w:r>
                <w:rPr>
                  <w:rFonts w:ascii="Times New Roman" w:hAnsi="Times New Roman"/>
                  <w:color w:val="0000FF"/>
                  <w:u w:val="single"/>
                </w:rPr>
                <w:t>e</w:t>
              </w:r>
            </w:hyperlink>
          </w:p>
        </w:tc>
      </w:tr>
      <w:tr w:rsidR="00DB391E">
        <w:trPr>
          <w:trHeight w:val="144"/>
          <w:tblCellSpacing w:w="20" w:type="nil"/>
        </w:trPr>
        <w:tc>
          <w:tcPr>
            <w:tcW w:w="0" w:type="auto"/>
            <w:gridSpan w:val="2"/>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DB391E" w:rsidRDefault="00DB391E"/>
        </w:tc>
      </w:tr>
    </w:tbl>
    <w:p w:rsidR="00DB391E" w:rsidRDefault="00DB391E">
      <w:pPr>
        <w:sectPr w:rsidR="00DB391E">
          <w:pgSz w:w="16383" w:h="11906" w:orient="landscape"/>
          <w:pgMar w:top="1134" w:right="850" w:bottom="1134" w:left="1701" w:header="720" w:footer="720" w:gutter="0"/>
          <w:cols w:space="720"/>
        </w:sectPr>
      </w:pPr>
    </w:p>
    <w:p w:rsidR="00DB391E" w:rsidRDefault="00C779C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DB391E">
        <w:trPr>
          <w:trHeight w:val="144"/>
          <w:tblCellSpacing w:w="20" w:type="nil"/>
        </w:trPr>
        <w:tc>
          <w:tcPr>
            <w:tcW w:w="461"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 п/п </w:t>
            </w:r>
          </w:p>
          <w:p w:rsidR="00DB391E" w:rsidRDefault="00DB391E">
            <w:pPr>
              <w:spacing w:after="0"/>
              <w:ind w:left="135"/>
            </w:pPr>
          </w:p>
        </w:tc>
        <w:tc>
          <w:tcPr>
            <w:tcW w:w="3080"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Наименование разделов и тем программы </w:t>
            </w:r>
          </w:p>
          <w:p w:rsidR="00DB391E" w:rsidRDefault="00DB391E">
            <w:pPr>
              <w:spacing w:after="0"/>
              <w:ind w:left="135"/>
            </w:pPr>
          </w:p>
        </w:tc>
        <w:tc>
          <w:tcPr>
            <w:tcW w:w="0" w:type="auto"/>
            <w:gridSpan w:val="3"/>
            <w:tcMar>
              <w:top w:w="50" w:type="dxa"/>
              <w:left w:w="100" w:type="dxa"/>
            </w:tcMar>
            <w:vAlign w:val="center"/>
          </w:tcPr>
          <w:p w:rsidR="00DB391E" w:rsidRDefault="00C779C8">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Электронные (цифровые) образовательные ресурсы </w:t>
            </w:r>
          </w:p>
          <w:p w:rsidR="00DB391E" w:rsidRDefault="00DB391E">
            <w:pPr>
              <w:spacing w:after="0"/>
              <w:ind w:left="135"/>
            </w:pPr>
          </w:p>
        </w:tc>
      </w:tr>
      <w:tr w:rsidR="00DB391E">
        <w:trPr>
          <w:trHeight w:val="144"/>
          <w:tblCellSpacing w:w="20" w:type="nil"/>
        </w:trPr>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c>
          <w:tcPr>
            <w:tcW w:w="974"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Всего </w:t>
            </w:r>
          </w:p>
          <w:p w:rsidR="00DB391E" w:rsidRDefault="00DB391E">
            <w:pPr>
              <w:spacing w:after="0"/>
              <w:ind w:left="135"/>
            </w:pPr>
          </w:p>
        </w:tc>
        <w:tc>
          <w:tcPr>
            <w:tcW w:w="1696"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Контрольные работы </w:t>
            </w:r>
          </w:p>
          <w:p w:rsidR="00DB391E" w:rsidRDefault="00DB391E">
            <w:pPr>
              <w:spacing w:after="0"/>
              <w:ind w:left="135"/>
            </w:pPr>
          </w:p>
        </w:tc>
        <w:tc>
          <w:tcPr>
            <w:tcW w:w="1783"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Практические работы </w:t>
            </w:r>
          </w:p>
          <w:p w:rsidR="00DB391E" w:rsidRDefault="00DB391E">
            <w:pPr>
              <w:spacing w:after="0"/>
              <w:ind w:left="135"/>
            </w:pPr>
          </w:p>
        </w:tc>
        <w:tc>
          <w:tcPr>
            <w:tcW w:w="0" w:type="auto"/>
            <w:vMerge/>
            <w:tcBorders>
              <w:top w:val="nil"/>
            </w:tcBorders>
            <w:tcMar>
              <w:top w:w="50" w:type="dxa"/>
              <w:left w:w="100" w:type="dxa"/>
            </w:tcMar>
          </w:tcPr>
          <w:p w:rsidR="00DB391E" w:rsidRDefault="00DB391E"/>
        </w:tc>
      </w:tr>
      <w:tr w:rsidR="00DB391E" w:rsidRPr="00836F1A">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1</w:t>
            </w:r>
          </w:p>
        </w:tc>
        <w:tc>
          <w:tcPr>
            <w:tcW w:w="3080" w:type="dxa"/>
            <w:tcMar>
              <w:top w:w="50" w:type="dxa"/>
              <w:left w:w="100" w:type="dxa"/>
            </w:tcMar>
            <w:vAlign w:val="center"/>
          </w:tcPr>
          <w:p w:rsidR="00DB391E" w:rsidRDefault="00C779C8">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DB391E" w:rsidRPr="00836F1A">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2</w:t>
            </w:r>
          </w:p>
        </w:tc>
        <w:tc>
          <w:tcPr>
            <w:tcW w:w="3080"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DB391E" w:rsidRPr="00836F1A">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3</w:t>
            </w:r>
          </w:p>
        </w:tc>
        <w:tc>
          <w:tcPr>
            <w:tcW w:w="3080"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14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DB391E" w:rsidRPr="00836F1A">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4</w:t>
            </w:r>
          </w:p>
        </w:tc>
        <w:tc>
          <w:tcPr>
            <w:tcW w:w="3080"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Теорема Пифагора и начала тригонометрии</w:t>
            </w:r>
          </w:p>
        </w:tc>
        <w:tc>
          <w:tcPr>
            <w:tcW w:w="974"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DB391E" w:rsidRPr="00836F1A">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5</w:t>
            </w:r>
          </w:p>
        </w:tc>
        <w:tc>
          <w:tcPr>
            <w:tcW w:w="3080"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DB391E" w:rsidRPr="00836F1A">
        <w:trPr>
          <w:trHeight w:val="144"/>
          <w:tblCellSpacing w:w="20" w:type="nil"/>
        </w:trPr>
        <w:tc>
          <w:tcPr>
            <w:tcW w:w="461" w:type="dxa"/>
            <w:tcMar>
              <w:top w:w="50" w:type="dxa"/>
              <w:left w:w="100" w:type="dxa"/>
            </w:tcMar>
            <w:vAlign w:val="center"/>
          </w:tcPr>
          <w:p w:rsidR="00DB391E" w:rsidRDefault="00C779C8">
            <w:pPr>
              <w:spacing w:after="0"/>
            </w:pPr>
            <w:r>
              <w:rPr>
                <w:rFonts w:ascii="Times New Roman" w:hAnsi="Times New Roman"/>
                <w:color w:val="000000"/>
                <w:sz w:val="24"/>
              </w:rPr>
              <w:t>6</w:t>
            </w:r>
          </w:p>
        </w:tc>
        <w:tc>
          <w:tcPr>
            <w:tcW w:w="3080" w:type="dxa"/>
            <w:tcMar>
              <w:top w:w="50" w:type="dxa"/>
              <w:left w:w="100" w:type="dxa"/>
            </w:tcMar>
            <w:vAlign w:val="center"/>
          </w:tcPr>
          <w:p w:rsidR="00DB391E" w:rsidRDefault="00C779C8">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B391E" w:rsidRDefault="00DB391E">
            <w:pPr>
              <w:spacing w:after="0"/>
              <w:ind w:left="135"/>
              <w:jc w:val="center"/>
            </w:pPr>
          </w:p>
        </w:tc>
        <w:tc>
          <w:tcPr>
            <w:tcW w:w="2639"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417</w:t>
              </w:r>
              <w:r>
                <w:rPr>
                  <w:rFonts w:ascii="Times New Roman" w:hAnsi="Times New Roman"/>
                  <w:color w:val="0000FF"/>
                  <w:u w:val="single"/>
                </w:rPr>
                <w:t>e</w:t>
              </w:r>
              <w:r w:rsidRPr="001D5BAD">
                <w:rPr>
                  <w:rFonts w:ascii="Times New Roman" w:hAnsi="Times New Roman"/>
                  <w:color w:val="0000FF"/>
                  <w:u w:val="single"/>
                </w:rPr>
                <w:t>18</w:t>
              </w:r>
            </w:hyperlink>
          </w:p>
        </w:tc>
      </w:tr>
      <w:tr w:rsidR="00DB391E">
        <w:trPr>
          <w:trHeight w:val="144"/>
          <w:tblCellSpacing w:w="20" w:type="nil"/>
        </w:trPr>
        <w:tc>
          <w:tcPr>
            <w:tcW w:w="0" w:type="auto"/>
            <w:gridSpan w:val="2"/>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DB391E" w:rsidRDefault="00DB391E"/>
        </w:tc>
      </w:tr>
    </w:tbl>
    <w:p w:rsidR="00DB391E" w:rsidRDefault="00DB391E">
      <w:pPr>
        <w:sectPr w:rsidR="00DB391E">
          <w:pgSz w:w="16383" w:h="11906" w:orient="landscape"/>
          <w:pgMar w:top="1134" w:right="850" w:bottom="1134" w:left="1701" w:header="720" w:footer="720" w:gutter="0"/>
          <w:cols w:space="720"/>
        </w:sectPr>
      </w:pPr>
    </w:p>
    <w:p w:rsidR="00DB391E" w:rsidRDefault="00C779C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DB391E">
        <w:trPr>
          <w:trHeight w:val="144"/>
          <w:tblCellSpacing w:w="20" w:type="nil"/>
        </w:trPr>
        <w:tc>
          <w:tcPr>
            <w:tcW w:w="480"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 п/п </w:t>
            </w:r>
          </w:p>
          <w:p w:rsidR="00DB391E" w:rsidRDefault="00DB391E">
            <w:pPr>
              <w:spacing w:after="0"/>
              <w:ind w:left="135"/>
            </w:pPr>
          </w:p>
        </w:tc>
        <w:tc>
          <w:tcPr>
            <w:tcW w:w="2728"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Наименование разделов и тем программы </w:t>
            </w:r>
          </w:p>
          <w:p w:rsidR="00DB391E" w:rsidRDefault="00DB391E">
            <w:pPr>
              <w:spacing w:after="0"/>
              <w:ind w:left="135"/>
            </w:pPr>
          </w:p>
        </w:tc>
        <w:tc>
          <w:tcPr>
            <w:tcW w:w="0" w:type="auto"/>
            <w:gridSpan w:val="3"/>
            <w:tcMar>
              <w:top w:w="50" w:type="dxa"/>
              <w:left w:w="100" w:type="dxa"/>
            </w:tcMar>
            <w:vAlign w:val="center"/>
          </w:tcPr>
          <w:p w:rsidR="00DB391E" w:rsidRDefault="00C779C8">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Электронные (цифровые) образовательные ресурсы </w:t>
            </w:r>
          </w:p>
          <w:p w:rsidR="00DB391E" w:rsidRDefault="00DB391E">
            <w:pPr>
              <w:spacing w:after="0"/>
              <w:ind w:left="135"/>
            </w:pPr>
          </w:p>
        </w:tc>
      </w:tr>
      <w:tr w:rsidR="00DB391E">
        <w:trPr>
          <w:trHeight w:val="144"/>
          <w:tblCellSpacing w:w="20" w:type="nil"/>
        </w:trPr>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c>
          <w:tcPr>
            <w:tcW w:w="1008"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Всего </w:t>
            </w:r>
          </w:p>
          <w:p w:rsidR="00DB391E" w:rsidRDefault="00DB391E">
            <w:pPr>
              <w:spacing w:after="0"/>
              <w:ind w:left="135"/>
            </w:pPr>
          </w:p>
        </w:tc>
        <w:tc>
          <w:tcPr>
            <w:tcW w:w="1736"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Контрольные работы </w:t>
            </w:r>
          </w:p>
          <w:p w:rsidR="00DB391E" w:rsidRDefault="00DB391E">
            <w:pPr>
              <w:spacing w:after="0"/>
              <w:ind w:left="135"/>
            </w:pPr>
          </w:p>
        </w:tc>
        <w:tc>
          <w:tcPr>
            <w:tcW w:w="1820"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Практические работы </w:t>
            </w:r>
          </w:p>
          <w:p w:rsidR="00DB391E" w:rsidRDefault="00DB391E">
            <w:pPr>
              <w:spacing w:after="0"/>
              <w:ind w:left="135"/>
            </w:pPr>
          </w:p>
        </w:tc>
        <w:tc>
          <w:tcPr>
            <w:tcW w:w="0" w:type="auto"/>
            <w:vMerge/>
            <w:tcBorders>
              <w:top w:val="nil"/>
            </w:tcBorders>
            <w:tcMar>
              <w:top w:w="50" w:type="dxa"/>
              <w:left w:w="100" w:type="dxa"/>
            </w:tcMar>
          </w:tcPr>
          <w:p w:rsidR="00DB391E" w:rsidRDefault="00DB391E"/>
        </w:tc>
      </w:tr>
      <w:tr w:rsidR="00DB391E" w:rsidRPr="00836F1A">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1</w:t>
            </w:r>
          </w:p>
        </w:tc>
        <w:tc>
          <w:tcPr>
            <w:tcW w:w="2728"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Тригонометрия. Теоремы косинусов и синусов. Решение треугольников</w:t>
            </w:r>
          </w:p>
        </w:tc>
        <w:tc>
          <w:tcPr>
            <w:tcW w:w="1008"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16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DB391E" w:rsidRPr="00836F1A">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2</w:t>
            </w:r>
          </w:p>
        </w:tc>
        <w:tc>
          <w:tcPr>
            <w:tcW w:w="2728"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Преобразование подобия. Метрические соотношения в окружности</w:t>
            </w:r>
          </w:p>
        </w:tc>
        <w:tc>
          <w:tcPr>
            <w:tcW w:w="1008"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DB391E" w:rsidRPr="00836F1A">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3</w:t>
            </w:r>
          </w:p>
        </w:tc>
        <w:tc>
          <w:tcPr>
            <w:tcW w:w="2728" w:type="dxa"/>
            <w:tcMar>
              <w:top w:w="50" w:type="dxa"/>
              <w:left w:w="100" w:type="dxa"/>
            </w:tcMar>
            <w:vAlign w:val="center"/>
          </w:tcPr>
          <w:p w:rsidR="00DB391E" w:rsidRDefault="00C779C8">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DB391E" w:rsidRPr="00836F1A">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4</w:t>
            </w:r>
          </w:p>
        </w:tc>
        <w:tc>
          <w:tcPr>
            <w:tcW w:w="2728" w:type="dxa"/>
            <w:tcMar>
              <w:top w:w="50" w:type="dxa"/>
              <w:left w:w="100" w:type="dxa"/>
            </w:tcMar>
            <w:vAlign w:val="center"/>
          </w:tcPr>
          <w:p w:rsidR="00DB391E" w:rsidRDefault="00C779C8">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DB391E" w:rsidRPr="00836F1A">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5</w:t>
            </w:r>
          </w:p>
        </w:tc>
        <w:tc>
          <w:tcPr>
            <w:tcW w:w="2728" w:type="dxa"/>
            <w:tcMar>
              <w:top w:w="50" w:type="dxa"/>
              <w:left w:w="100" w:type="dxa"/>
            </w:tcMar>
            <w:vAlign w:val="center"/>
          </w:tcPr>
          <w:p w:rsidR="00DB391E" w:rsidRDefault="00C779C8">
            <w:pPr>
              <w:spacing w:after="0"/>
              <w:ind w:left="135"/>
            </w:pPr>
            <w:r w:rsidRPr="001D5BAD">
              <w:rPr>
                <w:rFonts w:ascii="Times New Roman" w:hAnsi="Times New Roman"/>
                <w:color w:val="000000"/>
                <w:sz w:val="24"/>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DB391E" w:rsidRDefault="00DB391E">
            <w:pPr>
              <w:spacing w:after="0"/>
              <w:ind w:left="135"/>
              <w:jc w:val="center"/>
            </w:pP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DB391E" w:rsidRPr="00836F1A">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6</w:t>
            </w:r>
          </w:p>
        </w:tc>
        <w:tc>
          <w:tcPr>
            <w:tcW w:w="2728" w:type="dxa"/>
            <w:tcMar>
              <w:top w:w="50" w:type="dxa"/>
              <w:left w:w="100" w:type="dxa"/>
            </w:tcMar>
            <w:vAlign w:val="center"/>
          </w:tcPr>
          <w:p w:rsidR="00DB391E" w:rsidRDefault="00C779C8">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DB391E" w:rsidRDefault="00DB391E">
            <w:pPr>
              <w:spacing w:after="0"/>
              <w:ind w:left="135"/>
              <w:jc w:val="center"/>
            </w:pP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DB391E" w:rsidRPr="00836F1A">
        <w:trPr>
          <w:trHeight w:val="144"/>
          <w:tblCellSpacing w:w="20" w:type="nil"/>
        </w:trPr>
        <w:tc>
          <w:tcPr>
            <w:tcW w:w="480" w:type="dxa"/>
            <w:tcMar>
              <w:top w:w="50" w:type="dxa"/>
              <w:left w:w="100" w:type="dxa"/>
            </w:tcMar>
            <w:vAlign w:val="center"/>
          </w:tcPr>
          <w:p w:rsidR="00DB391E" w:rsidRDefault="00C779C8">
            <w:pPr>
              <w:spacing w:after="0"/>
            </w:pPr>
            <w:r>
              <w:rPr>
                <w:rFonts w:ascii="Times New Roman" w:hAnsi="Times New Roman"/>
                <w:color w:val="000000"/>
                <w:sz w:val="24"/>
              </w:rPr>
              <w:t>7</w:t>
            </w:r>
          </w:p>
        </w:tc>
        <w:tc>
          <w:tcPr>
            <w:tcW w:w="2728" w:type="dxa"/>
            <w:tcMar>
              <w:top w:w="50" w:type="dxa"/>
              <w:left w:w="100" w:type="dxa"/>
            </w:tcMar>
            <w:vAlign w:val="center"/>
          </w:tcPr>
          <w:p w:rsidR="00DB391E" w:rsidRDefault="00C779C8">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DB391E" w:rsidRDefault="00DB391E">
            <w:pPr>
              <w:spacing w:after="0"/>
              <w:ind w:left="135"/>
              <w:jc w:val="center"/>
            </w:pPr>
          </w:p>
        </w:tc>
        <w:tc>
          <w:tcPr>
            <w:tcW w:w="273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/7</w:t>
              </w:r>
              <w:r>
                <w:rPr>
                  <w:rFonts w:ascii="Times New Roman" w:hAnsi="Times New Roman"/>
                  <w:color w:val="0000FF"/>
                  <w:u w:val="single"/>
                </w:rPr>
                <w:t>f</w:t>
              </w:r>
              <w:r w:rsidRPr="001D5BAD">
                <w:rPr>
                  <w:rFonts w:ascii="Times New Roman" w:hAnsi="Times New Roman"/>
                  <w:color w:val="0000FF"/>
                  <w:u w:val="single"/>
                </w:rPr>
                <w:t>41</w:t>
              </w:r>
              <w:r>
                <w:rPr>
                  <w:rFonts w:ascii="Times New Roman" w:hAnsi="Times New Roman"/>
                  <w:color w:val="0000FF"/>
                  <w:u w:val="single"/>
                </w:rPr>
                <w:t>a</w:t>
              </w:r>
              <w:r w:rsidRPr="001D5BAD">
                <w:rPr>
                  <w:rFonts w:ascii="Times New Roman" w:hAnsi="Times New Roman"/>
                  <w:color w:val="0000FF"/>
                  <w:u w:val="single"/>
                </w:rPr>
                <w:t>12</w:t>
              </w:r>
              <w:r>
                <w:rPr>
                  <w:rFonts w:ascii="Times New Roman" w:hAnsi="Times New Roman"/>
                  <w:color w:val="0000FF"/>
                  <w:u w:val="single"/>
                </w:rPr>
                <w:t>c</w:t>
              </w:r>
            </w:hyperlink>
          </w:p>
        </w:tc>
      </w:tr>
      <w:tr w:rsidR="00DB391E">
        <w:trPr>
          <w:trHeight w:val="144"/>
          <w:tblCellSpacing w:w="20" w:type="nil"/>
        </w:trPr>
        <w:tc>
          <w:tcPr>
            <w:tcW w:w="0" w:type="auto"/>
            <w:gridSpan w:val="2"/>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ОБЩЕЕ КОЛИЧЕСТВО ЧАСОВ ПО ПРОГРАММЕ</w:t>
            </w:r>
          </w:p>
        </w:tc>
        <w:tc>
          <w:tcPr>
            <w:tcW w:w="1585"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DB391E" w:rsidRDefault="00DB391E"/>
        </w:tc>
      </w:tr>
    </w:tbl>
    <w:p w:rsidR="00DB391E" w:rsidRDefault="00DB391E">
      <w:pPr>
        <w:sectPr w:rsidR="00DB391E">
          <w:pgSz w:w="16383" w:h="11906" w:orient="landscape"/>
          <w:pgMar w:top="1134" w:right="850" w:bottom="1134" w:left="1701" w:header="720" w:footer="720" w:gutter="0"/>
          <w:cols w:space="720"/>
        </w:sectPr>
      </w:pPr>
    </w:p>
    <w:p w:rsidR="00DB391E" w:rsidRDefault="00DB391E">
      <w:pPr>
        <w:sectPr w:rsidR="00DB391E">
          <w:pgSz w:w="16383" w:h="11906" w:orient="landscape"/>
          <w:pgMar w:top="1134" w:right="850" w:bottom="1134" w:left="1701" w:header="720" w:footer="720" w:gutter="0"/>
          <w:cols w:space="720"/>
        </w:sectPr>
      </w:pPr>
    </w:p>
    <w:p w:rsidR="00DB391E" w:rsidRDefault="00C779C8">
      <w:pPr>
        <w:spacing w:after="0"/>
        <w:ind w:left="120"/>
      </w:pPr>
      <w:bookmarkStart w:id="8" w:name="block-2922231"/>
      <w:bookmarkEnd w:id="7"/>
      <w:r>
        <w:rPr>
          <w:rFonts w:ascii="Times New Roman" w:hAnsi="Times New Roman"/>
          <w:b/>
          <w:color w:val="000000"/>
          <w:sz w:val="28"/>
        </w:rPr>
        <w:lastRenderedPageBreak/>
        <w:t xml:space="preserve"> ПОУРОЧНОЕ ПЛАНИРОВАНИЕ </w:t>
      </w:r>
    </w:p>
    <w:p w:rsidR="00DB391E" w:rsidRDefault="00C779C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DB391E">
        <w:trPr>
          <w:trHeight w:val="144"/>
          <w:tblCellSpacing w:w="20" w:type="nil"/>
        </w:trPr>
        <w:tc>
          <w:tcPr>
            <w:tcW w:w="400"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 п/п </w:t>
            </w:r>
          </w:p>
          <w:p w:rsidR="00DB391E" w:rsidRDefault="00DB391E">
            <w:pPr>
              <w:spacing w:after="0"/>
              <w:ind w:left="135"/>
            </w:pPr>
          </w:p>
        </w:tc>
        <w:tc>
          <w:tcPr>
            <w:tcW w:w="2816"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Тема урока </w:t>
            </w:r>
          </w:p>
          <w:p w:rsidR="00DB391E" w:rsidRDefault="00DB391E">
            <w:pPr>
              <w:spacing w:after="0"/>
              <w:ind w:left="135"/>
            </w:pPr>
          </w:p>
        </w:tc>
        <w:tc>
          <w:tcPr>
            <w:tcW w:w="0" w:type="auto"/>
            <w:gridSpan w:val="3"/>
            <w:tcMar>
              <w:top w:w="50" w:type="dxa"/>
              <w:left w:w="100" w:type="dxa"/>
            </w:tcMar>
            <w:vAlign w:val="center"/>
          </w:tcPr>
          <w:p w:rsidR="00DB391E" w:rsidRDefault="00C779C8">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Дата изучения </w:t>
            </w:r>
          </w:p>
          <w:p w:rsidR="00DB391E" w:rsidRDefault="00DB391E">
            <w:pPr>
              <w:spacing w:after="0"/>
              <w:ind w:left="135"/>
            </w:pPr>
          </w:p>
        </w:tc>
        <w:tc>
          <w:tcPr>
            <w:tcW w:w="2021"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Электронные цифровые образовательные ресурсы </w:t>
            </w:r>
          </w:p>
          <w:p w:rsidR="00DB391E" w:rsidRDefault="00DB391E">
            <w:pPr>
              <w:spacing w:after="0"/>
              <w:ind w:left="135"/>
            </w:pPr>
          </w:p>
        </w:tc>
      </w:tr>
      <w:tr w:rsidR="00DB391E">
        <w:trPr>
          <w:trHeight w:val="144"/>
          <w:tblCellSpacing w:w="20" w:type="nil"/>
        </w:trPr>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c>
          <w:tcPr>
            <w:tcW w:w="869"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Всего </w:t>
            </w:r>
          </w:p>
          <w:p w:rsidR="00DB391E" w:rsidRDefault="00DB391E">
            <w:pPr>
              <w:spacing w:after="0"/>
              <w:ind w:left="135"/>
            </w:pPr>
          </w:p>
        </w:tc>
        <w:tc>
          <w:tcPr>
            <w:tcW w:w="1573"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Контрольные работы </w:t>
            </w:r>
          </w:p>
          <w:p w:rsidR="00DB391E" w:rsidRDefault="00DB391E">
            <w:pPr>
              <w:spacing w:after="0"/>
              <w:ind w:left="135"/>
            </w:pPr>
          </w:p>
        </w:tc>
        <w:tc>
          <w:tcPr>
            <w:tcW w:w="1669"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Практические работы </w:t>
            </w:r>
          </w:p>
          <w:p w:rsidR="00DB391E" w:rsidRDefault="00DB391E">
            <w:pPr>
              <w:spacing w:after="0"/>
              <w:ind w:left="135"/>
            </w:pPr>
          </w:p>
        </w:tc>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1</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b</w:t>
              </w:r>
              <w:r w:rsidRPr="001D5BAD">
                <w:rPr>
                  <w:rFonts w:ascii="Times New Roman" w:hAnsi="Times New Roman"/>
                  <w:color w:val="0000FF"/>
                  <w:u w:val="single"/>
                </w:rPr>
                <w:t>724</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2</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cb</w:t>
              </w:r>
              <w:r w:rsidRPr="001D5BAD">
                <w:rPr>
                  <w:rFonts w:ascii="Times New Roman" w:hAnsi="Times New Roman"/>
                  <w:color w:val="0000FF"/>
                  <w:u w:val="single"/>
                </w:rPr>
                <w:t>6</w:t>
              </w:r>
              <w:r>
                <w:rPr>
                  <w:rFonts w:ascii="Times New Roman" w:hAnsi="Times New Roman"/>
                  <w:color w:val="0000FF"/>
                  <w:u w:val="single"/>
                </w:rPr>
                <w:t>a</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3</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c</w:t>
              </w:r>
              <w:r w:rsidRPr="001D5BAD">
                <w:rPr>
                  <w:rFonts w:ascii="Times New Roman" w:hAnsi="Times New Roman"/>
                  <w:color w:val="0000FF"/>
                  <w:u w:val="single"/>
                </w:rPr>
                <w:t>5</w:t>
              </w:r>
              <w:r>
                <w:rPr>
                  <w:rFonts w:ascii="Times New Roman" w:hAnsi="Times New Roman"/>
                  <w:color w:val="0000FF"/>
                  <w:u w:val="single"/>
                </w:rPr>
                <w:t>c</w:t>
              </w:r>
              <w:r w:rsidRPr="001D5BAD">
                <w:rPr>
                  <w:rFonts w:ascii="Times New Roman" w:hAnsi="Times New Roman"/>
                  <w:color w:val="0000FF"/>
                  <w:u w:val="single"/>
                </w:rPr>
                <w:t>0</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4</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c</w:t>
              </w:r>
              <w:r w:rsidRPr="001D5BAD">
                <w:rPr>
                  <w:rFonts w:ascii="Times New Roman" w:hAnsi="Times New Roman"/>
                  <w:color w:val="0000FF"/>
                  <w:u w:val="single"/>
                </w:rPr>
                <w:t>7</w:t>
              </w:r>
              <w:r>
                <w:rPr>
                  <w:rFonts w:ascii="Times New Roman" w:hAnsi="Times New Roman"/>
                  <w:color w:val="0000FF"/>
                  <w:u w:val="single"/>
                </w:rPr>
                <w:t>be</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5</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6</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7</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8</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9</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10</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c</w:t>
              </w:r>
              <w:r w:rsidRPr="001D5BAD">
                <w:rPr>
                  <w:rFonts w:ascii="Times New Roman" w:hAnsi="Times New Roman"/>
                  <w:color w:val="0000FF"/>
                  <w:u w:val="single"/>
                </w:rPr>
                <w:t>3</w:t>
              </w:r>
              <w:r>
                <w:rPr>
                  <w:rFonts w:ascii="Times New Roman" w:hAnsi="Times New Roman"/>
                  <w:color w:val="0000FF"/>
                  <w:u w:val="single"/>
                </w:rPr>
                <w:t>ea</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11</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13</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Периметр и площадь фигур, составленных из прямоугольников</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14</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Периметр и площадь фигур, составленных из прямоугольников</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15</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Понятие о равных треугольниках и первичные представления о равных фигурах</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ce</w:t>
              </w:r>
              <w:r w:rsidRPr="001D5BAD">
                <w:rPr>
                  <w:rFonts w:ascii="Times New Roman" w:hAnsi="Times New Roman"/>
                  <w:color w:val="0000FF"/>
                  <w:u w:val="single"/>
                </w:rPr>
                <w:t>80</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16</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d</w:t>
              </w:r>
              <w:r w:rsidRPr="001D5BAD">
                <w:rPr>
                  <w:rFonts w:ascii="Times New Roman" w:hAnsi="Times New Roman"/>
                  <w:color w:val="0000FF"/>
                  <w:u w:val="single"/>
                </w:rPr>
                <w:t>1</w:t>
              </w:r>
              <w:r>
                <w:rPr>
                  <w:rFonts w:ascii="Times New Roman" w:hAnsi="Times New Roman"/>
                  <w:color w:val="0000FF"/>
                  <w:u w:val="single"/>
                </w:rPr>
                <w:t>fa</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17</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d</w:t>
              </w:r>
              <w:r w:rsidRPr="001D5BAD">
                <w:rPr>
                  <w:rFonts w:ascii="Times New Roman" w:hAnsi="Times New Roman"/>
                  <w:color w:val="0000FF"/>
                  <w:u w:val="single"/>
                </w:rPr>
                <w:t>34</w:t>
              </w:r>
              <w:r>
                <w:rPr>
                  <w:rFonts w:ascii="Times New Roman" w:hAnsi="Times New Roman"/>
                  <w:color w:val="0000FF"/>
                  <w:u w:val="single"/>
                </w:rPr>
                <w:t>e</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18</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e</w:t>
              </w:r>
              <w:r w:rsidRPr="001D5BAD">
                <w:rPr>
                  <w:rFonts w:ascii="Times New Roman" w:hAnsi="Times New Roman"/>
                  <w:color w:val="0000FF"/>
                  <w:u w:val="single"/>
                </w:rPr>
                <w:t>01</w:t>
              </w:r>
              <w:r>
                <w:rPr>
                  <w:rFonts w:ascii="Times New Roman" w:hAnsi="Times New Roman"/>
                  <w:color w:val="0000FF"/>
                  <w:u w:val="single"/>
                </w:rPr>
                <w:t>e</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19</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20</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21</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e</w:t>
              </w:r>
              <w:r w:rsidRPr="001D5BAD">
                <w:rPr>
                  <w:rFonts w:ascii="Times New Roman" w:hAnsi="Times New Roman"/>
                  <w:color w:val="0000FF"/>
                  <w:u w:val="single"/>
                </w:rPr>
                <w:t>88</w:t>
              </w:r>
              <w:r>
                <w:rPr>
                  <w:rFonts w:ascii="Times New Roman" w:hAnsi="Times New Roman"/>
                  <w:color w:val="0000FF"/>
                  <w:u w:val="single"/>
                </w:rPr>
                <w:t>e</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22</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23</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Свойство медианы прямоугольного треугольника, проведённой к гипотенузе</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e</w:t>
              </w:r>
              <w:r w:rsidRPr="001D5BAD">
                <w:rPr>
                  <w:rFonts w:ascii="Times New Roman" w:hAnsi="Times New Roman"/>
                  <w:color w:val="0000FF"/>
                  <w:u w:val="single"/>
                </w:rPr>
                <w:t>9</w:t>
              </w:r>
              <w:r>
                <w:rPr>
                  <w:rFonts w:ascii="Times New Roman" w:hAnsi="Times New Roman"/>
                  <w:color w:val="0000FF"/>
                  <w:u w:val="single"/>
                </w:rPr>
                <w:t>ec</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25</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Свойство медианы прямоугольного треугольника, проведённой к гипотенузе</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26</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d</w:t>
              </w:r>
              <w:r w:rsidRPr="001D5BAD">
                <w:rPr>
                  <w:rFonts w:ascii="Times New Roman" w:hAnsi="Times New Roman"/>
                  <w:color w:val="0000FF"/>
                  <w:u w:val="single"/>
                </w:rPr>
                <w:t>6</w:t>
              </w:r>
              <w:r>
                <w:rPr>
                  <w:rFonts w:ascii="Times New Roman" w:hAnsi="Times New Roman"/>
                  <w:color w:val="0000FF"/>
                  <w:u w:val="single"/>
                </w:rPr>
                <w:t>fa</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27</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Признаки и свойства равнобедренного треугольника</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d</w:t>
              </w:r>
              <w:r w:rsidRPr="001D5BAD">
                <w:rPr>
                  <w:rFonts w:ascii="Times New Roman" w:hAnsi="Times New Roman"/>
                  <w:color w:val="0000FF"/>
                  <w:u w:val="single"/>
                </w:rPr>
                <w:t>880</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28</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Признаки и свойства равнобедренного треугольника</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d</w:t>
              </w:r>
              <w:r w:rsidRPr="001D5BAD">
                <w:rPr>
                  <w:rFonts w:ascii="Times New Roman" w:hAnsi="Times New Roman"/>
                  <w:color w:val="0000FF"/>
                  <w:u w:val="single"/>
                </w:rPr>
                <w:t>880</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29</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Признаки и свойства равнобедренного треугольника</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e</w:t>
              </w:r>
              <w:r w:rsidRPr="001D5BAD">
                <w:rPr>
                  <w:rFonts w:ascii="Times New Roman" w:hAnsi="Times New Roman"/>
                  <w:color w:val="0000FF"/>
                  <w:u w:val="single"/>
                </w:rPr>
                <w:t>26</w:t>
              </w:r>
              <w:r>
                <w:rPr>
                  <w:rFonts w:ascii="Times New Roman" w:hAnsi="Times New Roman"/>
                  <w:color w:val="0000FF"/>
                  <w:u w:val="single"/>
                </w:rPr>
                <w:t>c</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30</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31</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e</w:t>
              </w:r>
              <w:r w:rsidRPr="001D5BAD">
                <w:rPr>
                  <w:rFonts w:ascii="Times New Roman" w:hAnsi="Times New Roman"/>
                  <w:color w:val="0000FF"/>
                  <w:u w:val="single"/>
                </w:rPr>
                <w:t>3</w:t>
              </w:r>
              <w:r>
                <w:rPr>
                  <w:rFonts w:ascii="Times New Roman" w:hAnsi="Times New Roman"/>
                  <w:color w:val="0000FF"/>
                  <w:u w:val="single"/>
                </w:rPr>
                <w:t>a</w:t>
              </w:r>
              <w:r w:rsidRPr="001D5BAD">
                <w:rPr>
                  <w:rFonts w:ascii="Times New Roman" w:hAnsi="Times New Roman"/>
                  <w:color w:val="0000FF"/>
                  <w:u w:val="single"/>
                </w:rPr>
                <w:t>2</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32</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33</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34</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Прямоугольный треугольник с углом в 30°</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eb</w:t>
              </w:r>
              <w:r w:rsidRPr="001D5BAD">
                <w:rPr>
                  <w:rFonts w:ascii="Times New Roman" w:hAnsi="Times New Roman"/>
                  <w:color w:val="0000FF"/>
                  <w:u w:val="single"/>
                </w:rPr>
                <w:t>22</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35</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Прямоугольный треугольник с углом в 30°</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36</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Контрольная работа по теме "Треугольники"</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ecbc</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37</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ef</w:t>
              </w:r>
              <w:r w:rsidRPr="001D5BAD">
                <w:rPr>
                  <w:rFonts w:ascii="Times New Roman" w:hAnsi="Times New Roman"/>
                  <w:color w:val="0000FF"/>
                  <w:u w:val="single"/>
                </w:rPr>
                <w:t>64</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38</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f</w:t>
              </w:r>
              <w:r w:rsidRPr="001D5BAD">
                <w:rPr>
                  <w:rFonts w:ascii="Times New Roman" w:hAnsi="Times New Roman"/>
                  <w:color w:val="0000FF"/>
                  <w:u w:val="single"/>
                </w:rPr>
                <w:t>086</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40</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41</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42</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43</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f</w:t>
              </w:r>
              <w:r w:rsidRPr="001D5BAD">
                <w:rPr>
                  <w:rFonts w:ascii="Times New Roman" w:hAnsi="Times New Roman"/>
                  <w:color w:val="0000FF"/>
                  <w:u w:val="single"/>
                </w:rPr>
                <w:t>3</w:t>
              </w:r>
              <w:r>
                <w:rPr>
                  <w:rFonts w:ascii="Times New Roman" w:hAnsi="Times New Roman"/>
                  <w:color w:val="0000FF"/>
                  <w:u w:val="single"/>
                </w:rPr>
                <w:t>b</w:t>
              </w:r>
              <w:r w:rsidRPr="001D5BAD">
                <w:rPr>
                  <w:rFonts w:ascii="Times New Roman" w:hAnsi="Times New Roman"/>
                  <w:color w:val="0000FF"/>
                  <w:u w:val="single"/>
                </w:rPr>
                <w:t>0</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44</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46</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f</w:t>
              </w:r>
              <w:r w:rsidRPr="001D5BAD">
                <w:rPr>
                  <w:rFonts w:ascii="Times New Roman" w:hAnsi="Times New Roman"/>
                  <w:color w:val="0000FF"/>
                  <w:u w:val="single"/>
                </w:rPr>
                <w:t>630</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47</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f</w:t>
              </w:r>
              <w:r w:rsidRPr="001D5BAD">
                <w:rPr>
                  <w:rFonts w:ascii="Times New Roman" w:hAnsi="Times New Roman"/>
                  <w:color w:val="0000FF"/>
                  <w:u w:val="single"/>
                </w:rPr>
                <w:t>8</w:t>
              </w:r>
              <w:r>
                <w:rPr>
                  <w:rFonts w:ascii="Times New Roman" w:hAnsi="Times New Roman"/>
                  <w:color w:val="0000FF"/>
                  <w:u w:val="single"/>
                </w:rPr>
                <w:t>ba</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48</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fa</w:t>
              </w:r>
              <w:r w:rsidRPr="001D5BAD">
                <w:rPr>
                  <w:rFonts w:ascii="Times New Roman" w:hAnsi="Times New Roman"/>
                  <w:color w:val="0000FF"/>
                  <w:u w:val="single"/>
                </w:rPr>
                <w:t>5</w:t>
              </w:r>
              <w:r>
                <w:rPr>
                  <w:rFonts w:ascii="Times New Roman" w:hAnsi="Times New Roman"/>
                  <w:color w:val="0000FF"/>
                  <w:u w:val="single"/>
                </w:rPr>
                <w:t>e</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49</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50</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Контрольная работа по теме "Параллельные прямые, сумма углов треугольника"</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/8866</w:t>
              </w:r>
              <w:r>
                <w:rPr>
                  <w:rFonts w:ascii="Times New Roman" w:hAnsi="Times New Roman"/>
                  <w:color w:val="0000FF"/>
                  <w:u w:val="single"/>
                </w:rPr>
                <w:t>fe</w:t>
              </w:r>
              <w:r w:rsidRPr="001D5BAD">
                <w:rPr>
                  <w:rFonts w:ascii="Times New Roman" w:hAnsi="Times New Roman"/>
                  <w:color w:val="0000FF"/>
                  <w:u w:val="single"/>
                </w:rPr>
                <w:t>6</w:t>
              </w:r>
              <w:r>
                <w:rPr>
                  <w:rFonts w:ascii="Times New Roman" w:hAnsi="Times New Roman"/>
                  <w:color w:val="0000FF"/>
                  <w:u w:val="single"/>
                </w:rPr>
                <w:t>e</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51</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Окружность, хорды и диаметр, их свойства</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/88670800</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52</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/88670</w:t>
              </w:r>
              <w:r>
                <w:rPr>
                  <w:rFonts w:ascii="Times New Roman" w:hAnsi="Times New Roman"/>
                  <w:color w:val="0000FF"/>
                  <w:u w:val="single"/>
                </w:rPr>
                <w:t>e</w:t>
              </w:r>
              <w:r w:rsidRPr="001D5BAD">
                <w:rPr>
                  <w:rFonts w:ascii="Times New Roman" w:hAnsi="Times New Roman"/>
                  <w:color w:val="0000FF"/>
                  <w:u w:val="single"/>
                </w:rPr>
                <w:t>9</w:t>
              </w:r>
              <w:r>
                <w:rPr>
                  <w:rFonts w:ascii="Times New Roman" w:hAnsi="Times New Roman"/>
                  <w:color w:val="0000FF"/>
                  <w:u w:val="single"/>
                </w:rPr>
                <w:t>a</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53</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54</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55</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Понятие о ГМТ, применение в задачах</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/8867013</w:t>
              </w:r>
              <w:r>
                <w:rPr>
                  <w:rFonts w:ascii="Times New Roman" w:hAnsi="Times New Roman"/>
                  <w:color w:val="0000FF"/>
                  <w:u w:val="single"/>
                </w:rPr>
                <w:t>e</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56</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Понятие о ГМТ, применение в задачах</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/88670508</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57</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Биссектриса и серединный перпендикуляр как геометрические места точек</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58</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/88670</w:t>
              </w:r>
              <w:r>
                <w:rPr>
                  <w:rFonts w:ascii="Times New Roman" w:hAnsi="Times New Roman"/>
                  <w:color w:val="0000FF"/>
                  <w:u w:val="single"/>
                </w:rPr>
                <w:t>a</w:t>
              </w:r>
              <w:r w:rsidRPr="001D5BAD">
                <w:rPr>
                  <w:rFonts w:ascii="Times New Roman" w:hAnsi="Times New Roman"/>
                  <w:color w:val="0000FF"/>
                  <w:u w:val="single"/>
                </w:rPr>
                <w:t>62</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60</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/8867103</w:t>
              </w:r>
              <w:r>
                <w:rPr>
                  <w:rFonts w:ascii="Times New Roman" w:hAnsi="Times New Roman"/>
                  <w:color w:val="0000FF"/>
                  <w:u w:val="single"/>
                </w:rPr>
                <w:t>e</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61</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62</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/88671188</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63</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/886712</w:t>
              </w:r>
              <w:r>
                <w:rPr>
                  <w:rFonts w:ascii="Times New Roman" w:hAnsi="Times New Roman"/>
                  <w:color w:val="0000FF"/>
                  <w:u w:val="single"/>
                </w:rPr>
                <w:t>d</w:t>
              </w:r>
              <w:r w:rsidRPr="001D5BAD">
                <w:rPr>
                  <w:rFonts w:ascii="Times New Roman" w:hAnsi="Times New Roman"/>
                  <w:color w:val="0000FF"/>
                  <w:u w:val="single"/>
                </w:rPr>
                <w:t>2</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64</w:t>
            </w:r>
          </w:p>
        </w:tc>
        <w:tc>
          <w:tcPr>
            <w:tcW w:w="2816" w:type="dxa"/>
            <w:tcMar>
              <w:top w:w="50" w:type="dxa"/>
              <w:left w:w="100" w:type="dxa"/>
            </w:tcMar>
            <w:vAlign w:val="center"/>
          </w:tcPr>
          <w:p w:rsidR="00DB391E" w:rsidRDefault="00C779C8">
            <w:pPr>
              <w:spacing w:after="0"/>
              <w:ind w:left="135"/>
            </w:pPr>
            <w:r w:rsidRPr="001D5BAD">
              <w:rPr>
                <w:rFonts w:ascii="Times New Roman" w:hAnsi="Times New Roman"/>
                <w:color w:val="000000"/>
                <w:sz w:val="24"/>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/88671462</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65</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Повторение и обобщение знаний основных понятий и методов курса 7 класса</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/886715</w:t>
              </w:r>
              <w:r>
                <w:rPr>
                  <w:rFonts w:ascii="Times New Roman" w:hAnsi="Times New Roman"/>
                  <w:color w:val="0000FF"/>
                  <w:u w:val="single"/>
                </w:rPr>
                <w:t>b</w:t>
              </w:r>
              <w:r w:rsidRPr="001D5BAD">
                <w:rPr>
                  <w:rFonts w:ascii="Times New Roman" w:hAnsi="Times New Roman"/>
                  <w:color w:val="0000FF"/>
                  <w:u w:val="single"/>
                </w:rPr>
                <w:t>6</w:t>
              </w:r>
            </w:hyperlink>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66</w:t>
            </w:r>
          </w:p>
        </w:tc>
        <w:tc>
          <w:tcPr>
            <w:tcW w:w="2816" w:type="dxa"/>
            <w:tcMar>
              <w:top w:w="50" w:type="dxa"/>
              <w:left w:w="100" w:type="dxa"/>
            </w:tcMar>
            <w:vAlign w:val="center"/>
          </w:tcPr>
          <w:p w:rsidR="00DB391E" w:rsidRDefault="00C779C8">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/886716</w:t>
              </w:r>
              <w:r>
                <w:rPr>
                  <w:rFonts w:ascii="Times New Roman" w:hAnsi="Times New Roman"/>
                  <w:color w:val="0000FF"/>
                  <w:u w:val="single"/>
                </w:rPr>
                <w:t>ec</w:t>
              </w:r>
            </w:hyperlink>
          </w:p>
        </w:tc>
      </w:tr>
      <w:tr w:rsidR="00DB391E">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67</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Повторение и обобщение знаний основных понятий и методов курса 7 класса</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400" w:type="dxa"/>
            <w:tcMar>
              <w:top w:w="50" w:type="dxa"/>
              <w:left w:w="100" w:type="dxa"/>
            </w:tcMar>
            <w:vAlign w:val="center"/>
          </w:tcPr>
          <w:p w:rsidR="00DB391E" w:rsidRDefault="00C779C8">
            <w:pPr>
              <w:spacing w:after="0"/>
            </w:pPr>
            <w:r>
              <w:rPr>
                <w:rFonts w:ascii="Times New Roman" w:hAnsi="Times New Roman"/>
                <w:color w:val="000000"/>
                <w:sz w:val="24"/>
              </w:rPr>
              <w:t>68</w:t>
            </w:r>
          </w:p>
        </w:tc>
        <w:tc>
          <w:tcPr>
            <w:tcW w:w="2816"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Повторение и обобщение знаний основных понятий и методов курса 7 класса</w:t>
            </w:r>
          </w:p>
        </w:tc>
        <w:tc>
          <w:tcPr>
            <w:tcW w:w="869"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B391E" w:rsidRDefault="00DB391E">
            <w:pPr>
              <w:spacing w:after="0"/>
              <w:ind w:left="135"/>
              <w:jc w:val="center"/>
            </w:pPr>
          </w:p>
        </w:tc>
        <w:tc>
          <w:tcPr>
            <w:tcW w:w="1669" w:type="dxa"/>
            <w:tcMar>
              <w:top w:w="50" w:type="dxa"/>
              <w:left w:w="100" w:type="dxa"/>
            </w:tcMar>
            <w:vAlign w:val="center"/>
          </w:tcPr>
          <w:p w:rsidR="00DB391E" w:rsidRDefault="00DB391E">
            <w:pPr>
              <w:spacing w:after="0"/>
              <w:ind w:left="135"/>
              <w:jc w:val="center"/>
            </w:pPr>
          </w:p>
        </w:tc>
        <w:tc>
          <w:tcPr>
            <w:tcW w:w="1189" w:type="dxa"/>
            <w:tcMar>
              <w:top w:w="50" w:type="dxa"/>
              <w:left w:w="100" w:type="dxa"/>
            </w:tcMar>
            <w:vAlign w:val="center"/>
          </w:tcPr>
          <w:p w:rsidR="00DB391E" w:rsidRDefault="00DB391E">
            <w:pPr>
              <w:spacing w:after="0"/>
              <w:ind w:left="135"/>
            </w:pPr>
          </w:p>
        </w:tc>
        <w:tc>
          <w:tcPr>
            <w:tcW w:w="2021"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/886719</w:t>
              </w:r>
              <w:r>
                <w:rPr>
                  <w:rFonts w:ascii="Times New Roman" w:hAnsi="Times New Roman"/>
                  <w:color w:val="0000FF"/>
                  <w:u w:val="single"/>
                </w:rPr>
                <w:t>bc</w:t>
              </w:r>
            </w:hyperlink>
          </w:p>
        </w:tc>
      </w:tr>
      <w:tr w:rsidR="00DB391E">
        <w:trPr>
          <w:trHeight w:val="144"/>
          <w:tblCellSpacing w:w="20" w:type="nil"/>
        </w:trPr>
        <w:tc>
          <w:tcPr>
            <w:tcW w:w="0" w:type="auto"/>
            <w:gridSpan w:val="2"/>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B391E" w:rsidRDefault="00DB391E"/>
        </w:tc>
      </w:tr>
    </w:tbl>
    <w:p w:rsidR="00DB391E" w:rsidRDefault="00DB391E">
      <w:pPr>
        <w:sectPr w:rsidR="00DB391E">
          <w:pgSz w:w="16383" w:h="11906" w:orient="landscape"/>
          <w:pgMar w:top="1134" w:right="850" w:bottom="1134" w:left="1701" w:header="720" w:footer="720" w:gutter="0"/>
          <w:cols w:space="720"/>
        </w:sectPr>
      </w:pPr>
    </w:p>
    <w:p w:rsidR="00DB391E" w:rsidRDefault="00C779C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DB391E">
        <w:trPr>
          <w:trHeight w:val="144"/>
          <w:tblCellSpacing w:w="20" w:type="nil"/>
        </w:trPr>
        <w:tc>
          <w:tcPr>
            <w:tcW w:w="366"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 п/п </w:t>
            </w:r>
          </w:p>
          <w:p w:rsidR="00DB391E" w:rsidRDefault="00DB391E">
            <w:pPr>
              <w:spacing w:after="0"/>
              <w:ind w:left="135"/>
            </w:pPr>
          </w:p>
        </w:tc>
        <w:tc>
          <w:tcPr>
            <w:tcW w:w="3344"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Тема урока </w:t>
            </w:r>
          </w:p>
          <w:p w:rsidR="00DB391E" w:rsidRDefault="00DB391E">
            <w:pPr>
              <w:spacing w:after="0"/>
              <w:ind w:left="135"/>
            </w:pPr>
          </w:p>
        </w:tc>
        <w:tc>
          <w:tcPr>
            <w:tcW w:w="0" w:type="auto"/>
            <w:gridSpan w:val="3"/>
            <w:tcMar>
              <w:top w:w="50" w:type="dxa"/>
              <w:left w:w="100" w:type="dxa"/>
            </w:tcMar>
            <w:vAlign w:val="center"/>
          </w:tcPr>
          <w:p w:rsidR="00DB391E" w:rsidRDefault="00C779C8">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Дата изучения </w:t>
            </w:r>
          </w:p>
          <w:p w:rsidR="00DB391E" w:rsidRDefault="00DB391E">
            <w:pPr>
              <w:spacing w:after="0"/>
              <w:ind w:left="135"/>
            </w:pPr>
          </w:p>
        </w:tc>
        <w:tc>
          <w:tcPr>
            <w:tcW w:w="1955"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Электронные цифровые образовательные ресурсы </w:t>
            </w:r>
          </w:p>
          <w:p w:rsidR="00DB391E" w:rsidRDefault="00DB391E">
            <w:pPr>
              <w:spacing w:after="0"/>
              <w:ind w:left="135"/>
            </w:pPr>
          </w:p>
        </w:tc>
      </w:tr>
      <w:tr w:rsidR="00DB391E">
        <w:trPr>
          <w:trHeight w:val="144"/>
          <w:tblCellSpacing w:w="20" w:type="nil"/>
        </w:trPr>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c>
          <w:tcPr>
            <w:tcW w:w="812"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Всего </w:t>
            </w:r>
          </w:p>
          <w:p w:rsidR="00DB391E" w:rsidRDefault="00DB391E">
            <w:pPr>
              <w:spacing w:after="0"/>
              <w:ind w:left="135"/>
            </w:pPr>
          </w:p>
        </w:tc>
        <w:tc>
          <w:tcPr>
            <w:tcW w:w="1507"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Контрольные работы </w:t>
            </w:r>
          </w:p>
          <w:p w:rsidR="00DB391E" w:rsidRDefault="00DB391E">
            <w:pPr>
              <w:spacing w:after="0"/>
              <w:ind w:left="135"/>
            </w:pPr>
          </w:p>
        </w:tc>
        <w:tc>
          <w:tcPr>
            <w:tcW w:w="1607"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Практические работы </w:t>
            </w:r>
          </w:p>
          <w:p w:rsidR="00DB391E" w:rsidRDefault="00DB391E">
            <w:pPr>
              <w:spacing w:after="0"/>
              <w:ind w:left="135"/>
            </w:pPr>
          </w:p>
        </w:tc>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Параллелограмм, его признаки и свойства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w:t>
              </w:r>
              <w:r>
                <w:rPr>
                  <w:rFonts w:ascii="Times New Roman" w:hAnsi="Times New Roman"/>
                  <w:color w:val="0000FF"/>
                  <w:u w:val="single"/>
                </w:rPr>
                <w:t>af</w:t>
              </w:r>
              <w:r w:rsidRPr="001D5BAD">
                <w:rPr>
                  <w:rFonts w:ascii="Times New Roman" w:hAnsi="Times New Roman"/>
                  <w:color w:val="0000FF"/>
                  <w:u w:val="single"/>
                </w:rPr>
                <w:t>2</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Параллелограмм, его признаки и свойства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w:t>
              </w:r>
              <w:r>
                <w:rPr>
                  <w:rFonts w:ascii="Times New Roman" w:hAnsi="Times New Roman"/>
                  <w:color w:val="0000FF"/>
                  <w:u w:val="single"/>
                </w:rPr>
                <w:t>ca</w:t>
              </w:r>
              <w:r w:rsidRPr="001D5BAD">
                <w:rPr>
                  <w:rFonts w:ascii="Times New Roman" w:hAnsi="Times New Roman"/>
                  <w:color w:val="0000FF"/>
                  <w:u w:val="single"/>
                </w:rPr>
                <w:t>0</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Параллелограмм, его признаки и свойства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w:t>
              </w:r>
              <w:r>
                <w:rPr>
                  <w:rFonts w:ascii="Times New Roman" w:hAnsi="Times New Roman"/>
                  <w:color w:val="0000FF"/>
                  <w:u w:val="single"/>
                </w:rPr>
                <w:t>ca</w:t>
              </w:r>
              <w:r w:rsidRPr="001D5BAD">
                <w:rPr>
                  <w:rFonts w:ascii="Times New Roman" w:hAnsi="Times New Roman"/>
                  <w:color w:val="0000FF"/>
                  <w:u w:val="single"/>
                </w:rPr>
                <w:t>0</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w:t>
              </w:r>
              <w:r>
                <w:rPr>
                  <w:rFonts w:ascii="Times New Roman" w:hAnsi="Times New Roman"/>
                  <w:color w:val="0000FF"/>
                  <w:u w:val="single"/>
                </w:rPr>
                <w:t>dea</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/88671</w:t>
              </w:r>
              <w:r>
                <w:rPr>
                  <w:rFonts w:ascii="Times New Roman" w:hAnsi="Times New Roman"/>
                  <w:color w:val="0000FF"/>
                  <w:u w:val="single"/>
                </w:rPr>
                <w:t>f</w:t>
              </w:r>
              <w:r w:rsidRPr="001D5BAD">
                <w:rPr>
                  <w:rFonts w:ascii="Times New Roman" w:hAnsi="Times New Roman"/>
                  <w:color w:val="0000FF"/>
                  <w:u w:val="single"/>
                </w:rPr>
                <w:t>20</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/8867209</w:t>
              </w:r>
              <w:r>
                <w:rPr>
                  <w:rFonts w:ascii="Times New Roman" w:hAnsi="Times New Roman"/>
                  <w:color w:val="0000FF"/>
                  <w:u w:val="single"/>
                </w:rPr>
                <w:t>c</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7</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/88672358</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8</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/8867252</w:t>
              </w:r>
              <w:r>
                <w:rPr>
                  <w:rFonts w:ascii="Times New Roman" w:hAnsi="Times New Roman"/>
                  <w:color w:val="0000FF"/>
                  <w:u w:val="single"/>
                </w:rPr>
                <w:t>e</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9</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/88672858</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10</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/88672</w:t>
              </w:r>
              <w:r>
                <w:rPr>
                  <w:rFonts w:ascii="Times New Roman" w:hAnsi="Times New Roman"/>
                  <w:color w:val="0000FF"/>
                  <w:u w:val="single"/>
                </w:rPr>
                <w:t>b</w:t>
              </w:r>
              <w:r w:rsidRPr="001D5BAD">
                <w:rPr>
                  <w:rFonts w:ascii="Times New Roman" w:hAnsi="Times New Roman"/>
                  <w:color w:val="0000FF"/>
                  <w:u w:val="single"/>
                </w:rPr>
                <w:t>14</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/88672</w:t>
              </w:r>
              <w:r>
                <w:rPr>
                  <w:rFonts w:ascii="Times New Roman" w:hAnsi="Times New Roman"/>
                  <w:color w:val="0000FF"/>
                  <w:u w:val="single"/>
                </w:rPr>
                <w:t>b</w:t>
              </w:r>
              <w:r w:rsidRPr="001D5BAD">
                <w:rPr>
                  <w:rFonts w:ascii="Times New Roman" w:hAnsi="Times New Roman"/>
                  <w:color w:val="0000FF"/>
                  <w:u w:val="single"/>
                </w:rPr>
                <w:t>14</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12</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Контрольная работа по теме "Четырёхугольники"</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/88672</w:t>
              </w:r>
              <w:r>
                <w:rPr>
                  <w:rFonts w:ascii="Times New Roman" w:hAnsi="Times New Roman"/>
                  <w:color w:val="0000FF"/>
                  <w:u w:val="single"/>
                </w:rPr>
                <w:t>c</w:t>
              </w:r>
              <w:r w:rsidRPr="001D5BAD">
                <w:rPr>
                  <w:rFonts w:ascii="Times New Roman" w:hAnsi="Times New Roman"/>
                  <w:color w:val="0000FF"/>
                  <w:u w:val="single"/>
                </w:rPr>
                <w:t>9</w:t>
              </w:r>
              <w:r>
                <w:rPr>
                  <w:rFonts w:ascii="Times New Roman" w:hAnsi="Times New Roman"/>
                  <w:color w:val="0000FF"/>
                  <w:u w:val="single"/>
                </w:rPr>
                <w:t>a</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13</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Теорема Фалеса и теорема о пропорциональных отрезках</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/8867337</w:t>
              </w:r>
              <w:r>
                <w:rPr>
                  <w:rFonts w:ascii="Times New Roman" w:hAnsi="Times New Roman"/>
                  <w:color w:val="0000FF"/>
                  <w:u w:val="single"/>
                </w:rPr>
                <w:t>a</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14</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/88672</w:t>
              </w:r>
              <w:r>
                <w:rPr>
                  <w:rFonts w:ascii="Times New Roman" w:hAnsi="Times New Roman"/>
                  <w:color w:val="0000FF"/>
                  <w:u w:val="single"/>
                </w:rPr>
                <w:t>e</w:t>
              </w:r>
              <w:r w:rsidRPr="001D5BAD">
                <w:rPr>
                  <w:rFonts w:ascii="Times New Roman" w:hAnsi="Times New Roman"/>
                  <w:color w:val="0000FF"/>
                  <w:u w:val="single"/>
                </w:rPr>
                <w:t>0</w:t>
              </w:r>
              <w:r>
                <w:rPr>
                  <w:rFonts w:ascii="Times New Roman" w:hAnsi="Times New Roman"/>
                  <w:color w:val="0000FF"/>
                  <w:u w:val="single"/>
                </w:rPr>
                <w:t>c</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15</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/88672</w:t>
              </w:r>
              <w:r>
                <w:rPr>
                  <w:rFonts w:ascii="Times New Roman" w:hAnsi="Times New Roman"/>
                  <w:color w:val="0000FF"/>
                  <w:u w:val="single"/>
                </w:rPr>
                <w:t>f</w:t>
              </w:r>
              <w:r w:rsidRPr="001D5BAD">
                <w:rPr>
                  <w:rFonts w:ascii="Times New Roman" w:hAnsi="Times New Roman"/>
                  <w:color w:val="0000FF"/>
                  <w:u w:val="single"/>
                </w:rPr>
                <w:t>38</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16</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/88672358</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17</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/88673064</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18</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/88673794</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19</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/88673794</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20</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/886738</w:t>
              </w:r>
              <w:r>
                <w:rPr>
                  <w:rFonts w:ascii="Times New Roman" w:hAnsi="Times New Roman"/>
                  <w:color w:val="0000FF"/>
                  <w:u w:val="single"/>
                </w:rPr>
                <w:t>fc</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21</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/88673</w:t>
              </w:r>
              <w:r>
                <w:rPr>
                  <w:rFonts w:ascii="Times New Roman" w:hAnsi="Times New Roman"/>
                  <w:color w:val="0000FF"/>
                  <w:u w:val="single"/>
                </w:rPr>
                <w:t>a</w:t>
              </w:r>
              <w:r w:rsidRPr="001D5BAD">
                <w:rPr>
                  <w:rFonts w:ascii="Times New Roman" w:hAnsi="Times New Roman"/>
                  <w:color w:val="0000FF"/>
                  <w:u w:val="single"/>
                </w:rPr>
                <w:t>78</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22</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/88673</w:t>
              </w:r>
              <w:r>
                <w:rPr>
                  <w:rFonts w:ascii="Times New Roman" w:hAnsi="Times New Roman"/>
                  <w:color w:val="0000FF"/>
                  <w:u w:val="single"/>
                </w:rPr>
                <w:t>bae</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23</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/88673</w:t>
              </w:r>
              <w:r>
                <w:rPr>
                  <w:rFonts w:ascii="Times New Roman" w:hAnsi="Times New Roman"/>
                  <w:color w:val="0000FF"/>
                  <w:u w:val="single"/>
                </w:rPr>
                <w:t>d</w:t>
              </w:r>
              <w:r w:rsidRPr="001D5BAD">
                <w:rPr>
                  <w:rFonts w:ascii="Times New Roman" w:hAnsi="Times New Roman"/>
                  <w:color w:val="0000FF"/>
                  <w:u w:val="single"/>
                </w:rPr>
                <w:t>52</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24</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/8867400</w:t>
              </w:r>
              <w:r>
                <w:rPr>
                  <w:rFonts w:ascii="Times New Roman" w:hAnsi="Times New Roman"/>
                  <w:color w:val="0000FF"/>
                  <w:u w:val="single"/>
                </w:rPr>
                <w:t>e</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26</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Применение подобия при решении практических задач</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27</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Контрольная работа по теме "Подобные треугольники"</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/8867445</w:t>
              </w:r>
              <w:r>
                <w:rPr>
                  <w:rFonts w:ascii="Times New Roman" w:hAnsi="Times New Roman"/>
                  <w:color w:val="0000FF"/>
                  <w:u w:val="single"/>
                </w:rPr>
                <w:t>a</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28</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/886745</w:t>
              </w:r>
              <w:r>
                <w:rPr>
                  <w:rFonts w:ascii="Times New Roman" w:hAnsi="Times New Roman"/>
                  <w:color w:val="0000FF"/>
                  <w:u w:val="single"/>
                </w:rPr>
                <w:t>fe</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29</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/88674860</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30</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/88674</w:t>
              </w:r>
              <w:r>
                <w:rPr>
                  <w:rFonts w:ascii="Times New Roman" w:hAnsi="Times New Roman"/>
                  <w:color w:val="0000FF"/>
                  <w:u w:val="single"/>
                </w:rPr>
                <w:t>a</w:t>
              </w:r>
              <w:r w:rsidRPr="001D5BAD">
                <w:rPr>
                  <w:rFonts w:ascii="Times New Roman" w:hAnsi="Times New Roman"/>
                  <w:color w:val="0000FF"/>
                  <w:u w:val="single"/>
                </w:rPr>
                <w:t>22</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31</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/88674</w:t>
              </w:r>
              <w:r>
                <w:rPr>
                  <w:rFonts w:ascii="Times New Roman" w:hAnsi="Times New Roman"/>
                  <w:color w:val="0000FF"/>
                  <w:u w:val="single"/>
                </w:rPr>
                <w:t>a</w:t>
              </w:r>
              <w:r w:rsidRPr="001D5BAD">
                <w:rPr>
                  <w:rFonts w:ascii="Times New Roman" w:hAnsi="Times New Roman"/>
                  <w:color w:val="0000FF"/>
                  <w:u w:val="single"/>
                </w:rPr>
                <w:t>22</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32</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/88675288</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33</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/8867542</w:t>
              </w:r>
              <w:r>
                <w:rPr>
                  <w:rFonts w:ascii="Times New Roman" w:hAnsi="Times New Roman"/>
                  <w:color w:val="0000FF"/>
                  <w:u w:val="single"/>
                </w:rPr>
                <w:t>c</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34</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/88674</w:t>
              </w:r>
              <w:r>
                <w:rPr>
                  <w:rFonts w:ascii="Times New Roman" w:hAnsi="Times New Roman"/>
                  <w:color w:val="0000FF"/>
                  <w:u w:val="single"/>
                </w:rPr>
                <w:t>e</w:t>
              </w:r>
              <w:r w:rsidRPr="001D5BAD">
                <w:rPr>
                  <w:rFonts w:ascii="Times New Roman" w:hAnsi="Times New Roman"/>
                  <w:color w:val="0000FF"/>
                  <w:u w:val="single"/>
                </w:rPr>
                <w:t>78</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35</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Площади фигур на клетчатой бумаге</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/8867473</w:t>
              </w:r>
              <w:r>
                <w:rPr>
                  <w:rFonts w:ascii="Times New Roman" w:hAnsi="Times New Roman"/>
                  <w:color w:val="0000FF"/>
                  <w:u w:val="single"/>
                </w:rPr>
                <w:t>e</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36</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37</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38</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/88675558</w:t>
              </w:r>
            </w:hyperlink>
          </w:p>
        </w:tc>
      </w:tr>
      <w:tr w:rsidR="00DB391E" w:rsidRPr="00836F1A">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/88675684</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40</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Решение задач с помощью метода вспомогательной площади</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/88674</w:t>
              </w:r>
              <w:r>
                <w:rPr>
                  <w:rFonts w:ascii="Times New Roman" w:hAnsi="Times New Roman"/>
                  <w:color w:val="0000FF"/>
                  <w:u w:val="single"/>
                </w:rPr>
                <w:t>f</w:t>
              </w:r>
              <w:r w:rsidRPr="001D5BAD">
                <w:rPr>
                  <w:rFonts w:ascii="Times New Roman" w:hAnsi="Times New Roman"/>
                  <w:color w:val="0000FF"/>
                  <w:u w:val="single"/>
                </w:rPr>
                <w:t>90</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41</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Контрольная работа по теме "Площадь"</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/8867579</w:t>
              </w:r>
              <w:r>
                <w:rPr>
                  <w:rFonts w:ascii="Times New Roman" w:hAnsi="Times New Roman"/>
                  <w:color w:val="0000FF"/>
                  <w:u w:val="single"/>
                </w:rPr>
                <w:t>c</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42</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/88675918</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43</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/88675918</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44</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/88675</w:t>
              </w:r>
              <w:r>
                <w:rPr>
                  <w:rFonts w:ascii="Times New Roman" w:hAnsi="Times New Roman"/>
                  <w:color w:val="0000FF"/>
                  <w:u w:val="single"/>
                </w:rPr>
                <w:t>abc</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45</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46</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47</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/88675</w:t>
              </w:r>
              <w:r>
                <w:rPr>
                  <w:rFonts w:ascii="Times New Roman" w:hAnsi="Times New Roman"/>
                  <w:color w:val="0000FF"/>
                  <w:u w:val="single"/>
                </w:rPr>
                <w:t>d</w:t>
              </w:r>
              <w:r w:rsidRPr="001D5BAD">
                <w:rPr>
                  <w:rFonts w:ascii="Times New Roman" w:hAnsi="Times New Roman"/>
                  <w:color w:val="0000FF"/>
                  <w:u w:val="single"/>
                </w:rPr>
                <w:t>32</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48</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/88675</w:t>
              </w:r>
              <w:r>
                <w:rPr>
                  <w:rFonts w:ascii="Times New Roman" w:hAnsi="Times New Roman"/>
                  <w:color w:val="0000FF"/>
                  <w:u w:val="single"/>
                </w:rPr>
                <w:t>f</w:t>
              </w:r>
              <w:r w:rsidRPr="001D5BAD">
                <w:rPr>
                  <w:rFonts w:ascii="Times New Roman" w:hAnsi="Times New Roman"/>
                  <w:color w:val="0000FF"/>
                  <w:u w:val="single"/>
                </w:rPr>
                <w:t>44</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49</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50</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51</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Контрольная работа по теме </w:t>
            </w:r>
            <w:r w:rsidRPr="001D5BAD">
              <w:rPr>
                <w:rFonts w:ascii="Times New Roman" w:hAnsi="Times New Roman"/>
                <w:color w:val="000000"/>
                <w:sz w:val="24"/>
              </w:rPr>
              <w:lastRenderedPageBreak/>
              <w:t>"Теорема Пифагора и начала тригонометрии"</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1407</w:t>
              </w:r>
              <w:r>
                <w:rPr>
                  <w:rFonts w:ascii="Times New Roman" w:hAnsi="Times New Roman"/>
                  <w:color w:val="0000FF"/>
                  <w:u w:val="single"/>
                </w:rPr>
                <w:t>e</w:t>
              </w:r>
              <w:r w:rsidRPr="001D5BAD">
                <w:rPr>
                  <w:rFonts w:ascii="Times New Roman" w:hAnsi="Times New Roman"/>
                  <w:color w:val="0000FF"/>
                  <w:u w:val="single"/>
                </w:rPr>
                <w:t>8</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Вписанные и центральные углы, угол между касательной и хордой</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1415</w:t>
              </w:r>
              <w:r>
                <w:rPr>
                  <w:rFonts w:ascii="Times New Roman" w:hAnsi="Times New Roman"/>
                  <w:color w:val="0000FF"/>
                  <w:u w:val="single"/>
                </w:rPr>
                <w:t>b</w:t>
              </w:r>
              <w:r w:rsidRPr="001D5BAD">
                <w:rPr>
                  <w:rFonts w:ascii="Times New Roman" w:hAnsi="Times New Roman"/>
                  <w:color w:val="0000FF"/>
                  <w:u w:val="single"/>
                </w:rPr>
                <w:t>2</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53</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Вписанные и центральные углы, угол между касательной и хордой</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141940</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54</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Вписанные и центральные углы, угол между касательной и хордой</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141</w:t>
              </w:r>
              <w:r>
                <w:rPr>
                  <w:rFonts w:ascii="Times New Roman" w:hAnsi="Times New Roman"/>
                  <w:color w:val="0000FF"/>
                  <w:u w:val="single"/>
                </w:rPr>
                <w:t>b</w:t>
              </w:r>
              <w:r w:rsidRPr="001D5BAD">
                <w:rPr>
                  <w:rFonts w:ascii="Times New Roman" w:hAnsi="Times New Roman"/>
                  <w:color w:val="0000FF"/>
                  <w:u w:val="single"/>
                </w:rPr>
                <w:t>34</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55</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Углы между хордами и секущими</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56</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Углы между хордами и секущими</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57</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140</w:t>
              </w:r>
              <w:r>
                <w:rPr>
                  <w:rFonts w:ascii="Times New Roman" w:hAnsi="Times New Roman"/>
                  <w:color w:val="0000FF"/>
                  <w:u w:val="single"/>
                </w:rPr>
                <w:t>f</w:t>
              </w:r>
              <w:r w:rsidRPr="001D5BAD">
                <w:rPr>
                  <w:rFonts w:ascii="Times New Roman" w:hAnsi="Times New Roman"/>
                  <w:color w:val="0000FF"/>
                  <w:u w:val="single"/>
                </w:rPr>
                <w:t>86</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58</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1416</w:t>
              </w:r>
              <w:r>
                <w:rPr>
                  <w:rFonts w:ascii="Times New Roman" w:hAnsi="Times New Roman"/>
                  <w:color w:val="0000FF"/>
                  <w:u w:val="single"/>
                </w:rPr>
                <w:t>d</w:t>
              </w:r>
              <w:r w:rsidRPr="001D5BAD">
                <w:rPr>
                  <w:rFonts w:ascii="Times New Roman" w:hAnsi="Times New Roman"/>
                  <w:color w:val="0000FF"/>
                  <w:u w:val="single"/>
                </w:rPr>
                <w:t>4</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59</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1416</w:t>
              </w:r>
              <w:r>
                <w:rPr>
                  <w:rFonts w:ascii="Times New Roman" w:hAnsi="Times New Roman"/>
                  <w:color w:val="0000FF"/>
                  <w:u w:val="single"/>
                </w:rPr>
                <w:t>d</w:t>
              </w:r>
              <w:r w:rsidRPr="001D5BAD">
                <w:rPr>
                  <w:rFonts w:ascii="Times New Roman" w:hAnsi="Times New Roman"/>
                  <w:color w:val="0000FF"/>
                  <w:u w:val="single"/>
                </w:rPr>
                <w:t>4</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60</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61</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62</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Взаимное расположение двух окружностей, общие касательные</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1410</w:t>
              </w:r>
              <w:r>
                <w:rPr>
                  <w:rFonts w:ascii="Times New Roman" w:hAnsi="Times New Roman"/>
                  <w:color w:val="0000FF"/>
                  <w:u w:val="single"/>
                </w:rPr>
                <w:t>a</w:t>
              </w:r>
              <w:r w:rsidRPr="001D5BAD">
                <w:rPr>
                  <w:rFonts w:ascii="Times New Roman" w:hAnsi="Times New Roman"/>
                  <w:color w:val="0000FF"/>
                  <w:u w:val="single"/>
                </w:rPr>
                <w:t>8</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63</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1410</w:t>
              </w:r>
              <w:r>
                <w:rPr>
                  <w:rFonts w:ascii="Times New Roman" w:hAnsi="Times New Roman"/>
                  <w:color w:val="0000FF"/>
                  <w:u w:val="single"/>
                </w:rPr>
                <w:t>a</w:t>
              </w:r>
              <w:r w:rsidRPr="001D5BAD">
                <w:rPr>
                  <w:rFonts w:ascii="Times New Roman" w:hAnsi="Times New Roman"/>
                  <w:color w:val="0000FF"/>
                  <w:u w:val="single"/>
                </w:rPr>
                <w:t>8</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DB391E" w:rsidRDefault="00C779C8">
            <w:pPr>
              <w:spacing w:after="0"/>
              <w:ind w:left="135"/>
            </w:pPr>
            <w:r w:rsidRPr="001D5BAD">
              <w:rPr>
                <w:rFonts w:ascii="Times New Roman" w:hAnsi="Times New Roman"/>
                <w:color w:val="000000"/>
                <w:sz w:val="24"/>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141</w:t>
              </w:r>
              <w:r>
                <w:rPr>
                  <w:rFonts w:ascii="Times New Roman" w:hAnsi="Times New Roman"/>
                  <w:color w:val="0000FF"/>
                  <w:u w:val="single"/>
                </w:rPr>
                <w:t>c</w:t>
              </w:r>
              <w:r w:rsidRPr="001D5BAD">
                <w:rPr>
                  <w:rFonts w:ascii="Times New Roman" w:hAnsi="Times New Roman"/>
                  <w:color w:val="0000FF"/>
                  <w:u w:val="single"/>
                </w:rPr>
                <w:t>88</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65</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141</w:t>
              </w:r>
              <w:r>
                <w:rPr>
                  <w:rFonts w:ascii="Times New Roman" w:hAnsi="Times New Roman"/>
                  <w:color w:val="0000FF"/>
                  <w:u w:val="single"/>
                </w:rPr>
                <w:t>ddc</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66</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141</w:t>
              </w:r>
              <w:r>
                <w:rPr>
                  <w:rFonts w:ascii="Times New Roman" w:hAnsi="Times New Roman"/>
                  <w:color w:val="0000FF"/>
                  <w:u w:val="single"/>
                </w:rPr>
                <w:t>efe</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67</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142368</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68</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1420</w:t>
              </w:r>
              <w:r>
                <w:rPr>
                  <w:rFonts w:ascii="Times New Roman" w:hAnsi="Times New Roman"/>
                  <w:color w:val="0000FF"/>
                  <w:u w:val="single"/>
                </w:rPr>
                <w:t>ac</w:t>
              </w:r>
            </w:hyperlink>
          </w:p>
        </w:tc>
      </w:tr>
      <w:tr w:rsidR="00DB391E">
        <w:trPr>
          <w:trHeight w:val="144"/>
          <w:tblCellSpacing w:w="20" w:type="nil"/>
        </w:trPr>
        <w:tc>
          <w:tcPr>
            <w:tcW w:w="0" w:type="auto"/>
            <w:gridSpan w:val="2"/>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B391E" w:rsidRDefault="00DB391E"/>
        </w:tc>
      </w:tr>
    </w:tbl>
    <w:p w:rsidR="00DB391E" w:rsidRDefault="00DB391E">
      <w:pPr>
        <w:sectPr w:rsidR="00DB391E">
          <w:pgSz w:w="16383" w:h="11906" w:orient="landscape"/>
          <w:pgMar w:top="1134" w:right="850" w:bottom="1134" w:left="1701" w:header="720" w:footer="720" w:gutter="0"/>
          <w:cols w:space="720"/>
        </w:sectPr>
      </w:pPr>
    </w:p>
    <w:p w:rsidR="00DB391E" w:rsidRDefault="00C779C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DB391E">
        <w:trPr>
          <w:trHeight w:val="144"/>
          <w:tblCellSpacing w:w="20" w:type="nil"/>
        </w:trPr>
        <w:tc>
          <w:tcPr>
            <w:tcW w:w="366"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 п/п </w:t>
            </w:r>
          </w:p>
          <w:p w:rsidR="00DB391E" w:rsidRDefault="00DB391E">
            <w:pPr>
              <w:spacing w:after="0"/>
              <w:ind w:left="135"/>
            </w:pPr>
          </w:p>
        </w:tc>
        <w:tc>
          <w:tcPr>
            <w:tcW w:w="3344"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Тема урока </w:t>
            </w:r>
          </w:p>
          <w:p w:rsidR="00DB391E" w:rsidRDefault="00DB391E">
            <w:pPr>
              <w:spacing w:after="0"/>
              <w:ind w:left="135"/>
            </w:pPr>
          </w:p>
        </w:tc>
        <w:tc>
          <w:tcPr>
            <w:tcW w:w="0" w:type="auto"/>
            <w:gridSpan w:val="3"/>
            <w:tcMar>
              <w:top w:w="50" w:type="dxa"/>
              <w:left w:w="100" w:type="dxa"/>
            </w:tcMar>
            <w:vAlign w:val="center"/>
          </w:tcPr>
          <w:p w:rsidR="00DB391E" w:rsidRDefault="00C779C8">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Дата изучения </w:t>
            </w:r>
          </w:p>
          <w:p w:rsidR="00DB391E" w:rsidRDefault="00DB391E">
            <w:pPr>
              <w:spacing w:after="0"/>
              <w:ind w:left="135"/>
            </w:pPr>
          </w:p>
        </w:tc>
        <w:tc>
          <w:tcPr>
            <w:tcW w:w="1955" w:type="dxa"/>
            <w:vMerge w:val="restart"/>
            <w:tcMar>
              <w:top w:w="50" w:type="dxa"/>
              <w:left w:w="100" w:type="dxa"/>
            </w:tcMar>
            <w:vAlign w:val="center"/>
          </w:tcPr>
          <w:p w:rsidR="00DB391E" w:rsidRDefault="00C779C8">
            <w:pPr>
              <w:spacing w:after="0"/>
              <w:ind w:left="135"/>
            </w:pPr>
            <w:r>
              <w:rPr>
                <w:rFonts w:ascii="Times New Roman" w:hAnsi="Times New Roman"/>
                <w:b/>
                <w:color w:val="000000"/>
                <w:sz w:val="24"/>
              </w:rPr>
              <w:t xml:space="preserve">Электронные цифровые образовательные ресурсы </w:t>
            </w:r>
          </w:p>
          <w:p w:rsidR="00DB391E" w:rsidRDefault="00DB391E">
            <w:pPr>
              <w:spacing w:after="0"/>
              <w:ind w:left="135"/>
            </w:pPr>
          </w:p>
        </w:tc>
      </w:tr>
      <w:tr w:rsidR="00DB391E">
        <w:trPr>
          <w:trHeight w:val="144"/>
          <w:tblCellSpacing w:w="20" w:type="nil"/>
        </w:trPr>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c>
          <w:tcPr>
            <w:tcW w:w="812"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Всего </w:t>
            </w:r>
          </w:p>
          <w:p w:rsidR="00DB391E" w:rsidRDefault="00DB391E">
            <w:pPr>
              <w:spacing w:after="0"/>
              <w:ind w:left="135"/>
            </w:pPr>
          </w:p>
        </w:tc>
        <w:tc>
          <w:tcPr>
            <w:tcW w:w="1507"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Контрольные работы </w:t>
            </w:r>
          </w:p>
          <w:p w:rsidR="00DB391E" w:rsidRDefault="00DB391E">
            <w:pPr>
              <w:spacing w:after="0"/>
              <w:ind w:left="135"/>
            </w:pPr>
          </w:p>
        </w:tc>
        <w:tc>
          <w:tcPr>
            <w:tcW w:w="1607" w:type="dxa"/>
            <w:tcMar>
              <w:top w:w="50" w:type="dxa"/>
              <w:left w:w="100" w:type="dxa"/>
            </w:tcMar>
            <w:vAlign w:val="center"/>
          </w:tcPr>
          <w:p w:rsidR="00DB391E" w:rsidRDefault="00C779C8">
            <w:pPr>
              <w:spacing w:after="0"/>
              <w:ind w:left="135"/>
            </w:pPr>
            <w:r>
              <w:rPr>
                <w:rFonts w:ascii="Times New Roman" w:hAnsi="Times New Roman"/>
                <w:b/>
                <w:color w:val="000000"/>
                <w:sz w:val="24"/>
              </w:rPr>
              <w:t xml:space="preserve">Практические работы </w:t>
            </w:r>
          </w:p>
          <w:p w:rsidR="00DB391E" w:rsidRDefault="00DB391E">
            <w:pPr>
              <w:spacing w:after="0"/>
              <w:ind w:left="135"/>
            </w:pPr>
          </w:p>
        </w:tc>
        <w:tc>
          <w:tcPr>
            <w:tcW w:w="0" w:type="auto"/>
            <w:vMerge/>
            <w:tcBorders>
              <w:top w:val="nil"/>
            </w:tcBorders>
            <w:tcMar>
              <w:top w:w="50" w:type="dxa"/>
              <w:left w:w="100" w:type="dxa"/>
            </w:tcMar>
          </w:tcPr>
          <w:p w:rsidR="00DB391E" w:rsidRDefault="00DB391E"/>
        </w:tc>
        <w:tc>
          <w:tcPr>
            <w:tcW w:w="0" w:type="auto"/>
            <w:vMerge/>
            <w:tcBorders>
              <w:top w:val="nil"/>
            </w:tcBorders>
            <w:tcMar>
              <w:top w:w="50" w:type="dxa"/>
              <w:left w:w="100" w:type="dxa"/>
            </w:tcMar>
          </w:tcPr>
          <w:p w:rsidR="00DB391E" w:rsidRDefault="00DB391E"/>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Определение тригонометрических функций углов от 0° до 180°</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1424</w:t>
              </w:r>
              <w:r>
                <w:rPr>
                  <w:rFonts w:ascii="Times New Roman" w:hAnsi="Times New Roman"/>
                  <w:color w:val="0000FF"/>
                  <w:u w:val="single"/>
                </w:rPr>
                <w:t>bc</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14336</w:t>
              </w:r>
              <w:r>
                <w:rPr>
                  <w:rFonts w:ascii="Times New Roman" w:hAnsi="Times New Roman"/>
                  <w:color w:val="0000FF"/>
                  <w:u w:val="single"/>
                </w:rPr>
                <w:t>c</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142</w:t>
              </w:r>
              <w:r>
                <w:rPr>
                  <w:rFonts w:ascii="Times New Roman" w:hAnsi="Times New Roman"/>
                  <w:color w:val="0000FF"/>
                  <w:u w:val="single"/>
                </w:rPr>
                <w:t>d</w:t>
              </w:r>
              <w:r w:rsidRPr="001D5BAD">
                <w:rPr>
                  <w:rFonts w:ascii="Times New Roman" w:hAnsi="Times New Roman"/>
                  <w:color w:val="0000FF"/>
                  <w:u w:val="single"/>
                </w:rPr>
                <w:t>5</w:t>
              </w:r>
              <w:r>
                <w:rPr>
                  <w:rFonts w:ascii="Times New Roman" w:hAnsi="Times New Roman"/>
                  <w:color w:val="0000FF"/>
                  <w:u w:val="single"/>
                </w:rPr>
                <w:t>e</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142</w:t>
              </w:r>
              <w:r>
                <w:rPr>
                  <w:rFonts w:ascii="Times New Roman" w:hAnsi="Times New Roman"/>
                  <w:color w:val="0000FF"/>
                  <w:u w:val="single"/>
                </w:rPr>
                <w:t>e</w:t>
              </w:r>
              <w:r w:rsidRPr="001D5BAD">
                <w:rPr>
                  <w:rFonts w:ascii="Times New Roman" w:hAnsi="Times New Roman"/>
                  <w:color w:val="0000FF"/>
                  <w:u w:val="single"/>
                </w:rPr>
                <w:t>8</w:t>
              </w:r>
              <w:r>
                <w:rPr>
                  <w:rFonts w:ascii="Times New Roman" w:hAnsi="Times New Roman"/>
                  <w:color w:val="0000FF"/>
                  <w:u w:val="single"/>
                </w:rPr>
                <w:t>a</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7</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8</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9</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Нахождение длин сторон и величин углов треугольников</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1430</w:t>
              </w:r>
              <w:r>
                <w:rPr>
                  <w:rFonts w:ascii="Times New Roman" w:hAnsi="Times New Roman"/>
                  <w:color w:val="0000FF"/>
                  <w:u w:val="single"/>
                </w:rPr>
                <w:t>b</w:t>
              </w:r>
              <w:r w:rsidRPr="001D5BAD">
                <w:rPr>
                  <w:rFonts w:ascii="Times New Roman" w:hAnsi="Times New Roman"/>
                  <w:color w:val="0000FF"/>
                  <w:u w:val="single"/>
                </w:rPr>
                <w:t>0</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10</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142</w:t>
              </w:r>
              <w:r>
                <w:rPr>
                  <w:rFonts w:ascii="Times New Roman" w:hAnsi="Times New Roman"/>
                  <w:color w:val="0000FF"/>
                  <w:u w:val="single"/>
                </w:rPr>
                <w:t>ac</w:t>
              </w:r>
              <w:r w:rsidRPr="001D5BAD">
                <w:rPr>
                  <w:rFonts w:ascii="Times New Roman" w:hAnsi="Times New Roman"/>
                  <w:color w:val="0000FF"/>
                  <w:u w:val="single"/>
                </w:rPr>
                <w:t>0</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11</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142</w:t>
              </w:r>
              <w:r>
                <w:rPr>
                  <w:rFonts w:ascii="Times New Roman" w:hAnsi="Times New Roman"/>
                  <w:color w:val="0000FF"/>
                  <w:u w:val="single"/>
                </w:rPr>
                <w:t>ac</w:t>
              </w:r>
              <w:r w:rsidRPr="001D5BAD">
                <w:rPr>
                  <w:rFonts w:ascii="Times New Roman" w:hAnsi="Times New Roman"/>
                  <w:color w:val="0000FF"/>
                  <w:u w:val="single"/>
                </w:rPr>
                <w:t>0</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12</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142</w:t>
              </w:r>
              <w:r>
                <w:rPr>
                  <w:rFonts w:ascii="Times New Roman" w:hAnsi="Times New Roman"/>
                  <w:color w:val="0000FF"/>
                  <w:u w:val="single"/>
                </w:rPr>
                <w:t>ac</w:t>
              </w:r>
              <w:r w:rsidRPr="001D5BAD">
                <w:rPr>
                  <w:rFonts w:ascii="Times New Roman" w:hAnsi="Times New Roman"/>
                  <w:color w:val="0000FF"/>
                  <w:u w:val="single"/>
                </w:rPr>
                <w:t>0</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13</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142</w:t>
              </w:r>
              <w:r>
                <w:rPr>
                  <w:rFonts w:ascii="Times New Roman" w:hAnsi="Times New Roman"/>
                  <w:color w:val="0000FF"/>
                  <w:u w:val="single"/>
                </w:rPr>
                <w:t>ac</w:t>
              </w:r>
              <w:r w:rsidRPr="001D5BAD">
                <w:rPr>
                  <w:rFonts w:ascii="Times New Roman" w:hAnsi="Times New Roman"/>
                  <w:color w:val="0000FF"/>
                  <w:u w:val="single"/>
                </w:rPr>
                <w:t>0</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Практическое применение теорем синусов и косинусов</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142</w:t>
              </w:r>
              <w:r>
                <w:rPr>
                  <w:rFonts w:ascii="Times New Roman" w:hAnsi="Times New Roman"/>
                  <w:color w:val="0000FF"/>
                  <w:u w:val="single"/>
                </w:rPr>
                <w:t>c</w:t>
              </w:r>
              <w:r w:rsidRPr="001D5BAD">
                <w:rPr>
                  <w:rFonts w:ascii="Times New Roman" w:hAnsi="Times New Roman"/>
                  <w:color w:val="0000FF"/>
                  <w:u w:val="single"/>
                </w:rPr>
                <w:t>3</w:t>
              </w:r>
              <w:r>
                <w:rPr>
                  <w:rFonts w:ascii="Times New Roman" w:hAnsi="Times New Roman"/>
                  <w:color w:val="0000FF"/>
                  <w:u w:val="single"/>
                </w:rPr>
                <w:t>c</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15</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Практическое применение теорем синусов и косинусов</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16</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Контрольная работа по теме "Решение треугольников"</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14392</w:t>
              </w:r>
              <w:r>
                <w:rPr>
                  <w:rFonts w:ascii="Times New Roman" w:hAnsi="Times New Roman"/>
                  <w:color w:val="0000FF"/>
                  <w:u w:val="single"/>
                </w:rPr>
                <w:t>a</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17</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143</w:t>
              </w:r>
              <w:r>
                <w:rPr>
                  <w:rFonts w:ascii="Times New Roman" w:hAnsi="Times New Roman"/>
                  <w:color w:val="0000FF"/>
                  <w:u w:val="single"/>
                </w:rPr>
                <w:t>ab</w:t>
              </w:r>
              <w:r w:rsidRPr="001D5BAD">
                <w:rPr>
                  <w:rFonts w:ascii="Times New Roman" w:hAnsi="Times New Roman"/>
                  <w:color w:val="0000FF"/>
                  <w:u w:val="single"/>
                </w:rPr>
                <w:t>0</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18</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143</w:t>
              </w:r>
              <w:r>
                <w:rPr>
                  <w:rFonts w:ascii="Times New Roman" w:hAnsi="Times New Roman"/>
                  <w:color w:val="0000FF"/>
                  <w:u w:val="single"/>
                </w:rPr>
                <w:t>de</w:t>
              </w:r>
              <w:r w:rsidRPr="001D5BAD">
                <w:rPr>
                  <w:rFonts w:ascii="Times New Roman" w:hAnsi="Times New Roman"/>
                  <w:color w:val="0000FF"/>
                  <w:u w:val="single"/>
                </w:rPr>
                <w:t>4</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19</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20</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14406</w:t>
              </w:r>
              <w:r>
                <w:rPr>
                  <w:rFonts w:ascii="Times New Roman" w:hAnsi="Times New Roman"/>
                  <w:color w:val="0000FF"/>
                  <w:u w:val="single"/>
                </w:rPr>
                <w:t>e</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21</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1441</w:t>
              </w:r>
              <w:r>
                <w:rPr>
                  <w:rFonts w:ascii="Times New Roman" w:hAnsi="Times New Roman"/>
                  <w:color w:val="0000FF"/>
                  <w:u w:val="single"/>
                </w:rPr>
                <w:t>a</w:t>
              </w:r>
              <w:r w:rsidRPr="001D5BAD">
                <w:rPr>
                  <w:rFonts w:ascii="Times New Roman" w:hAnsi="Times New Roman"/>
                  <w:color w:val="0000FF"/>
                  <w:u w:val="single"/>
                </w:rPr>
                <w:t>4</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22</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1442</w:t>
              </w:r>
              <w:r>
                <w:rPr>
                  <w:rFonts w:ascii="Times New Roman" w:hAnsi="Times New Roman"/>
                  <w:color w:val="0000FF"/>
                  <w:u w:val="single"/>
                </w:rPr>
                <w:t>da</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23</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143</w:t>
              </w:r>
              <w:r>
                <w:rPr>
                  <w:rFonts w:ascii="Times New Roman" w:hAnsi="Times New Roman"/>
                  <w:color w:val="0000FF"/>
                  <w:u w:val="single"/>
                </w:rPr>
                <w:t>f</w:t>
              </w:r>
              <w:r w:rsidRPr="001D5BAD">
                <w:rPr>
                  <w:rFonts w:ascii="Times New Roman" w:hAnsi="Times New Roman"/>
                  <w:color w:val="0000FF"/>
                  <w:u w:val="single"/>
                </w:rPr>
                <w:t>06</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24</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1443</w:t>
              </w:r>
              <w:r>
                <w:rPr>
                  <w:rFonts w:ascii="Times New Roman" w:hAnsi="Times New Roman"/>
                  <w:color w:val="0000FF"/>
                  <w:u w:val="single"/>
                </w:rPr>
                <w:t>fc</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144578</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26</w:t>
            </w:r>
          </w:p>
        </w:tc>
        <w:tc>
          <w:tcPr>
            <w:tcW w:w="3344" w:type="dxa"/>
            <w:tcMar>
              <w:top w:w="50" w:type="dxa"/>
              <w:left w:w="100" w:type="dxa"/>
            </w:tcMar>
            <w:vAlign w:val="center"/>
          </w:tcPr>
          <w:p w:rsidR="00DB391E" w:rsidRDefault="00C779C8">
            <w:pPr>
              <w:spacing w:after="0"/>
              <w:ind w:left="135"/>
            </w:pPr>
            <w:r w:rsidRPr="001D5BAD">
              <w:rPr>
                <w:rFonts w:ascii="Times New Roman" w:hAnsi="Times New Roman"/>
                <w:color w:val="000000"/>
                <w:sz w:val="24"/>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1447</w:t>
              </w:r>
              <w:r>
                <w:rPr>
                  <w:rFonts w:ascii="Times New Roman" w:hAnsi="Times New Roman"/>
                  <w:color w:val="0000FF"/>
                  <w:u w:val="single"/>
                </w:rPr>
                <w:t>a</w:t>
              </w:r>
              <w:r w:rsidRPr="001D5BAD">
                <w:rPr>
                  <w:rFonts w:ascii="Times New Roman" w:hAnsi="Times New Roman"/>
                  <w:color w:val="0000FF"/>
                  <w:u w:val="single"/>
                </w:rPr>
                <w:t>8</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27</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Определение векторов. Физический и геометрический смысл векторов</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144960</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28</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144</w:t>
              </w:r>
              <w:r>
                <w:rPr>
                  <w:rFonts w:ascii="Times New Roman" w:hAnsi="Times New Roman"/>
                  <w:color w:val="0000FF"/>
                  <w:u w:val="single"/>
                </w:rPr>
                <w:t>a</w:t>
              </w:r>
              <w:r w:rsidRPr="001D5BAD">
                <w:rPr>
                  <w:rFonts w:ascii="Times New Roman" w:hAnsi="Times New Roman"/>
                  <w:color w:val="0000FF"/>
                  <w:u w:val="single"/>
                </w:rPr>
                <w:t>8</w:t>
              </w:r>
              <w:r>
                <w:rPr>
                  <w:rFonts w:ascii="Times New Roman" w:hAnsi="Times New Roman"/>
                  <w:color w:val="0000FF"/>
                  <w:u w:val="single"/>
                </w:rPr>
                <w:t>c</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29</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144</w:t>
              </w:r>
              <w:r>
                <w:rPr>
                  <w:rFonts w:ascii="Times New Roman" w:hAnsi="Times New Roman"/>
                  <w:color w:val="0000FF"/>
                  <w:u w:val="single"/>
                </w:rPr>
                <w:t>d</w:t>
              </w:r>
              <w:r w:rsidRPr="001D5BAD">
                <w:rPr>
                  <w:rFonts w:ascii="Times New Roman" w:hAnsi="Times New Roman"/>
                  <w:color w:val="0000FF"/>
                  <w:u w:val="single"/>
                </w:rPr>
                <w:t>52</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30</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31</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Разложение вектора по двум неколлинеарным векторам</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32</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144</w:t>
              </w:r>
              <w:r>
                <w:rPr>
                  <w:rFonts w:ascii="Times New Roman" w:hAnsi="Times New Roman"/>
                  <w:color w:val="0000FF"/>
                  <w:u w:val="single"/>
                </w:rPr>
                <w:t>fbe</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33</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14539</w:t>
              </w:r>
              <w:r>
                <w:rPr>
                  <w:rFonts w:ascii="Times New Roman" w:hAnsi="Times New Roman"/>
                  <w:color w:val="0000FF"/>
                  <w:u w:val="single"/>
                </w:rPr>
                <w:t>c</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34</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14550</w:t>
              </w:r>
              <w:r>
                <w:rPr>
                  <w:rFonts w:ascii="Times New Roman" w:hAnsi="Times New Roman"/>
                  <w:color w:val="0000FF"/>
                  <w:u w:val="single"/>
                </w:rPr>
                <w:t>e</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35</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Решение задач с помощью векторов</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144</w:t>
              </w:r>
              <w:r>
                <w:rPr>
                  <w:rFonts w:ascii="Times New Roman" w:hAnsi="Times New Roman"/>
                  <w:color w:val="0000FF"/>
                  <w:u w:val="single"/>
                </w:rPr>
                <w:t>c</w:t>
              </w:r>
              <w:r w:rsidRPr="001D5BAD">
                <w:rPr>
                  <w:rFonts w:ascii="Times New Roman" w:hAnsi="Times New Roman"/>
                  <w:color w:val="0000FF"/>
                  <w:u w:val="single"/>
                </w:rPr>
                <w:t>3</w:t>
              </w:r>
              <w:r>
                <w:rPr>
                  <w:rFonts w:ascii="Times New Roman" w:hAnsi="Times New Roman"/>
                  <w:color w:val="0000FF"/>
                  <w:u w:val="single"/>
                </w:rPr>
                <w:t>a</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36</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Решение задач с помощью </w:t>
            </w:r>
            <w:r w:rsidRPr="001D5BAD">
              <w:rPr>
                <w:rFonts w:ascii="Times New Roman" w:hAnsi="Times New Roman"/>
                <w:color w:val="000000"/>
                <w:sz w:val="24"/>
              </w:rPr>
              <w:lastRenderedPageBreak/>
              <w:t>векторов</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1458</w:t>
              </w:r>
              <w:r>
                <w:rPr>
                  <w:rFonts w:ascii="Times New Roman" w:hAnsi="Times New Roman"/>
                  <w:color w:val="0000FF"/>
                  <w:u w:val="single"/>
                </w:rPr>
                <w:t>c</w:t>
              </w:r>
              <w:r w:rsidRPr="001D5BAD">
                <w:rPr>
                  <w:rFonts w:ascii="Times New Roman" w:hAnsi="Times New Roman"/>
                  <w:color w:val="0000FF"/>
                  <w:u w:val="single"/>
                </w:rPr>
                <w:t>4</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Применение векторов для решения задач физики</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38</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Контрольная работа по теме "Векторы"</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145</w:t>
              </w:r>
              <w:r>
                <w:rPr>
                  <w:rFonts w:ascii="Times New Roman" w:hAnsi="Times New Roman"/>
                  <w:color w:val="0000FF"/>
                  <w:u w:val="single"/>
                </w:rPr>
                <w:t>b</w:t>
              </w:r>
              <w:r w:rsidRPr="001D5BAD">
                <w:rPr>
                  <w:rFonts w:ascii="Times New Roman" w:hAnsi="Times New Roman"/>
                  <w:color w:val="0000FF"/>
                  <w:u w:val="single"/>
                </w:rPr>
                <w:t>08</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39</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Декартовы координаты точек на плоскости</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40</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145</w:t>
              </w:r>
              <w:r>
                <w:rPr>
                  <w:rFonts w:ascii="Times New Roman" w:hAnsi="Times New Roman"/>
                  <w:color w:val="0000FF"/>
                  <w:u w:val="single"/>
                </w:rPr>
                <w:t>c</w:t>
              </w:r>
              <w:r w:rsidRPr="001D5BAD">
                <w:rPr>
                  <w:rFonts w:ascii="Times New Roman" w:hAnsi="Times New Roman"/>
                  <w:color w:val="0000FF"/>
                  <w:u w:val="single"/>
                </w:rPr>
                <w:t>48</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41</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42</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14635</w:t>
              </w:r>
              <w:r>
                <w:rPr>
                  <w:rFonts w:ascii="Times New Roman" w:hAnsi="Times New Roman"/>
                  <w:color w:val="0000FF"/>
                  <w:u w:val="single"/>
                </w:rPr>
                <w:t>a</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43</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Координаты точек пересечения окружности и прямой</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146620</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44</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45</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46</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47</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Контрольная работа по теме "Декартовы координаты на плоскости"</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146</w:t>
              </w:r>
              <w:r>
                <w:rPr>
                  <w:rFonts w:ascii="Times New Roman" w:hAnsi="Times New Roman"/>
                  <w:color w:val="0000FF"/>
                  <w:u w:val="single"/>
                </w:rPr>
                <w:t>e</w:t>
              </w:r>
              <w:r w:rsidRPr="001D5BAD">
                <w:rPr>
                  <w:rFonts w:ascii="Times New Roman" w:hAnsi="Times New Roman"/>
                  <w:color w:val="0000FF"/>
                  <w:u w:val="single"/>
                </w:rPr>
                <w:t>0</w:t>
              </w:r>
              <w:r>
                <w:rPr>
                  <w:rFonts w:ascii="Times New Roman" w:hAnsi="Times New Roman"/>
                  <w:color w:val="0000FF"/>
                  <w:u w:val="single"/>
                </w:rPr>
                <w:t>e</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48</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Правильные многоугольники, вычисление их элементов</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146</w:t>
              </w:r>
              <w:r>
                <w:rPr>
                  <w:rFonts w:ascii="Times New Roman" w:hAnsi="Times New Roman"/>
                  <w:color w:val="0000FF"/>
                  <w:u w:val="single"/>
                </w:rPr>
                <w:t>fda</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1472</w:t>
              </w:r>
              <w:r>
                <w:rPr>
                  <w:rFonts w:ascii="Times New Roman" w:hAnsi="Times New Roman"/>
                  <w:color w:val="0000FF"/>
                  <w:u w:val="single"/>
                </w:rPr>
                <w:t>c</w:t>
              </w:r>
              <w:r w:rsidRPr="001D5BAD">
                <w:rPr>
                  <w:rFonts w:ascii="Times New Roman" w:hAnsi="Times New Roman"/>
                  <w:color w:val="0000FF"/>
                  <w:u w:val="single"/>
                </w:rPr>
                <w:t>8</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50</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14714</w:t>
              </w:r>
              <w:r>
                <w:rPr>
                  <w:rFonts w:ascii="Times New Roman" w:hAnsi="Times New Roman"/>
                  <w:color w:val="0000FF"/>
                  <w:u w:val="single"/>
                </w:rPr>
                <w:t>c</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51</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52</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14714</w:t>
              </w:r>
              <w:r>
                <w:rPr>
                  <w:rFonts w:ascii="Times New Roman" w:hAnsi="Times New Roman"/>
                  <w:color w:val="0000FF"/>
                  <w:u w:val="single"/>
                </w:rPr>
                <w:t>c</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53</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147426</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54</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147750</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55</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147750</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56</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147</w:t>
              </w:r>
              <w:r>
                <w:rPr>
                  <w:rFonts w:ascii="Times New Roman" w:hAnsi="Times New Roman"/>
                  <w:color w:val="0000FF"/>
                  <w:u w:val="single"/>
                </w:rPr>
                <w:t>c</w:t>
              </w:r>
              <w:r w:rsidRPr="001D5BAD">
                <w:rPr>
                  <w:rFonts w:ascii="Times New Roman" w:hAnsi="Times New Roman"/>
                  <w:color w:val="0000FF"/>
                  <w:u w:val="single"/>
                </w:rPr>
                <w:t>82</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57</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147</w:t>
              </w:r>
              <w:r>
                <w:rPr>
                  <w:rFonts w:ascii="Times New Roman" w:hAnsi="Times New Roman"/>
                  <w:color w:val="0000FF"/>
                  <w:u w:val="single"/>
                </w:rPr>
                <w:t>f</w:t>
              </w:r>
              <w:r w:rsidRPr="001D5BAD">
                <w:rPr>
                  <w:rFonts w:ascii="Times New Roman" w:hAnsi="Times New Roman"/>
                  <w:color w:val="0000FF"/>
                  <w:u w:val="single"/>
                </w:rPr>
                <w:t>16</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58</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147</w:t>
              </w:r>
              <w:r>
                <w:rPr>
                  <w:rFonts w:ascii="Times New Roman" w:hAnsi="Times New Roman"/>
                  <w:color w:val="0000FF"/>
                  <w:u w:val="single"/>
                </w:rPr>
                <w:t>f</w:t>
              </w:r>
              <w:r w:rsidRPr="001D5BAD">
                <w:rPr>
                  <w:rFonts w:ascii="Times New Roman" w:hAnsi="Times New Roman"/>
                  <w:color w:val="0000FF"/>
                  <w:u w:val="single"/>
                </w:rPr>
                <w:t>16</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59</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60</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61</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Применение движений при решении задач</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1480</w:t>
              </w:r>
              <w:r>
                <w:rPr>
                  <w:rFonts w:ascii="Times New Roman" w:hAnsi="Times New Roman"/>
                  <w:color w:val="0000FF"/>
                  <w:u w:val="single"/>
                </w:rPr>
                <w:t>e</w:t>
              </w:r>
              <w:r w:rsidRPr="001D5BAD">
                <w:rPr>
                  <w:rFonts w:ascii="Times New Roman" w:hAnsi="Times New Roman"/>
                  <w:color w:val="0000FF"/>
                  <w:u w:val="single"/>
                </w:rPr>
                <w:t>2</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62</w:t>
            </w:r>
          </w:p>
        </w:tc>
        <w:tc>
          <w:tcPr>
            <w:tcW w:w="3344" w:type="dxa"/>
            <w:tcMar>
              <w:top w:w="50" w:type="dxa"/>
              <w:left w:w="100" w:type="dxa"/>
            </w:tcMar>
            <w:vAlign w:val="center"/>
          </w:tcPr>
          <w:p w:rsidR="00DB391E" w:rsidRDefault="00C779C8">
            <w:pPr>
              <w:spacing w:after="0"/>
              <w:ind w:left="135"/>
            </w:pPr>
            <w:r w:rsidRPr="001D5BAD">
              <w:rPr>
                <w:rFonts w:ascii="Times New Roman" w:hAnsi="Times New Roman"/>
                <w:color w:val="000000"/>
                <w:sz w:val="24"/>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63</w:t>
            </w:r>
          </w:p>
        </w:tc>
        <w:tc>
          <w:tcPr>
            <w:tcW w:w="3344" w:type="dxa"/>
            <w:tcMar>
              <w:top w:w="50" w:type="dxa"/>
              <w:left w:w="100" w:type="dxa"/>
            </w:tcMar>
            <w:vAlign w:val="center"/>
          </w:tcPr>
          <w:p w:rsidR="00DB391E" w:rsidRDefault="00C779C8">
            <w:pPr>
              <w:spacing w:after="0"/>
              <w:ind w:left="135"/>
            </w:pPr>
            <w:r w:rsidRPr="001D5BAD">
              <w:rPr>
                <w:rFonts w:ascii="Times New Roman" w:hAnsi="Times New Roman"/>
                <w:color w:val="000000"/>
                <w:sz w:val="24"/>
              </w:rPr>
              <w:t xml:space="preserve">Повторение, обобщение, систематизация знаний. Измерение </w:t>
            </w:r>
            <w:r w:rsidRPr="001D5BAD">
              <w:rPr>
                <w:rFonts w:ascii="Times New Roman" w:hAnsi="Times New Roman"/>
                <w:color w:val="000000"/>
                <w:sz w:val="24"/>
              </w:rPr>
              <w:lastRenderedPageBreak/>
              <w:t xml:space="preserve">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148524</w:t>
              </w:r>
            </w:hyperlink>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64</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148650</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65</w:t>
            </w:r>
          </w:p>
        </w:tc>
        <w:tc>
          <w:tcPr>
            <w:tcW w:w="3344" w:type="dxa"/>
            <w:tcMar>
              <w:top w:w="50" w:type="dxa"/>
              <w:left w:w="100" w:type="dxa"/>
            </w:tcMar>
            <w:vAlign w:val="center"/>
          </w:tcPr>
          <w:p w:rsidR="00DB391E" w:rsidRDefault="00C779C8">
            <w:pPr>
              <w:spacing w:after="0"/>
              <w:ind w:left="135"/>
            </w:pPr>
            <w:r w:rsidRPr="001D5BAD">
              <w:rPr>
                <w:rFonts w:ascii="Times New Roman" w:hAnsi="Times New Roman"/>
                <w:color w:val="000000"/>
                <w:sz w:val="24"/>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66</w:t>
            </w:r>
          </w:p>
        </w:tc>
        <w:tc>
          <w:tcPr>
            <w:tcW w:w="3344"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rsidRPr="001D5BAD">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67</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1D5BAD">
                <w:rPr>
                  <w:rFonts w:ascii="Times New Roman" w:hAnsi="Times New Roman"/>
                  <w:color w:val="0000FF"/>
                  <w:u w:val="single"/>
                </w:rPr>
                <w:t>://</w:t>
              </w:r>
              <w:r>
                <w:rPr>
                  <w:rFonts w:ascii="Times New Roman" w:hAnsi="Times New Roman"/>
                  <w:color w:val="0000FF"/>
                  <w:u w:val="single"/>
                </w:rPr>
                <w:t>m</w:t>
              </w:r>
              <w:r w:rsidRPr="001D5BAD">
                <w:rPr>
                  <w:rFonts w:ascii="Times New Roman" w:hAnsi="Times New Roman"/>
                  <w:color w:val="0000FF"/>
                  <w:u w:val="single"/>
                </w:rPr>
                <w:t>.</w:t>
              </w:r>
              <w:r>
                <w:rPr>
                  <w:rFonts w:ascii="Times New Roman" w:hAnsi="Times New Roman"/>
                  <w:color w:val="0000FF"/>
                  <w:u w:val="single"/>
                </w:rPr>
                <w:t>edsoo</w:t>
              </w:r>
              <w:r w:rsidRPr="001D5BAD">
                <w:rPr>
                  <w:rFonts w:ascii="Times New Roman" w:hAnsi="Times New Roman"/>
                  <w:color w:val="0000FF"/>
                  <w:u w:val="single"/>
                </w:rPr>
                <w:t>.</w:t>
              </w:r>
              <w:r>
                <w:rPr>
                  <w:rFonts w:ascii="Times New Roman" w:hAnsi="Times New Roman"/>
                  <w:color w:val="0000FF"/>
                  <w:u w:val="single"/>
                </w:rPr>
                <w:t>ru</w:t>
              </w:r>
              <w:r w:rsidRPr="001D5BAD">
                <w:rPr>
                  <w:rFonts w:ascii="Times New Roman" w:hAnsi="Times New Roman"/>
                  <w:color w:val="0000FF"/>
                  <w:u w:val="single"/>
                </w:rPr>
                <w:t>/8</w:t>
              </w:r>
              <w:r>
                <w:rPr>
                  <w:rFonts w:ascii="Times New Roman" w:hAnsi="Times New Roman"/>
                  <w:color w:val="0000FF"/>
                  <w:u w:val="single"/>
                </w:rPr>
                <w:t>a</w:t>
              </w:r>
              <w:r w:rsidRPr="001D5BAD">
                <w:rPr>
                  <w:rFonts w:ascii="Times New Roman" w:hAnsi="Times New Roman"/>
                  <w:color w:val="0000FF"/>
                  <w:u w:val="single"/>
                </w:rPr>
                <w:t>148920</w:t>
              </w:r>
            </w:hyperlink>
          </w:p>
        </w:tc>
      </w:tr>
      <w:tr w:rsidR="00DB391E">
        <w:trPr>
          <w:trHeight w:val="144"/>
          <w:tblCellSpacing w:w="20" w:type="nil"/>
        </w:trPr>
        <w:tc>
          <w:tcPr>
            <w:tcW w:w="366" w:type="dxa"/>
            <w:tcMar>
              <w:top w:w="50" w:type="dxa"/>
              <w:left w:w="100" w:type="dxa"/>
            </w:tcMar>
            <w:vAlign w:val="center"/>
          </w:tcPr>
          <w:p w:rsidR="00DB391E" w:rsidRDefault="00C779C8">
            <w:pPr>
              <w:spacing w:after="0"/>
            </w:pPr>
            <w:r>
              <w:rPr>
                <w:rFonts w:ascii="Times New Roman" w:hAnsi="Times New Roman"/>
                <w:color w:val="000000"/>
                <w:sz w:val="24"/>
              </w:rPr>
              <w:t>68</w:t>
            </w:r>
          </w:p>
        </w:tc>
        <w:tc>
          <w:tcPr>
            <w:tcW w:w="3344" w:type="dxa"/>
            <w:tcMar>
              <w:top w:w="50" w:type="dxa"/>
              <w:left w:w="100" w:type="dxa"/>
            </w:tcMar>
            <w:vAlign w:val="center"/>
          </w:tcPr>
          <w:p w:rsidR="00DB391E" w:rsidRDefault="00C779C8">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B391E" w:rsidRDefault="00DB391E">
            <w:pPr>
              <w:spacing w:after="0"/>
              <w:ind w:left="135"/>
              <w:jc w:val="center"/>
            </w:pPr>
          </w:p>
        </w:tc>
        <w:tc>
          <w:tcPr>
            <w:tcW w:w="1607" w:type="dxa"/>
            <w:tcMar>
              <w:top w:w="50" w:type="dxa"/>
              <w:left w:w="100" w:type="dxa"/>
            </w:tcMar>
            <w:vAlign w:val="center"/>
          </w:tcPr>
          <w:p w:rsidR="00DB391E" w:rsidRDefault="00DB391E">
            <w:pPr>
              <w:spacing w:after="0"/>
              <w:ind w:left="135"/>
              <w:jc w:val="center"/>
            </w:pPr>
          </w:p>
        </w:tc>
        <w:tc>
          <w:tcPr>
            <w:tcW w:w="1137" w:type="dxa"/>
            <w:tcMar>
              <w:top w:w="50" w:type="dxa"/>
              <w:left w:w="100" w:type="dxa"/>
            </w:tcMar>
            <w:vAlign w:val="center"/>
          </w:tcPr>
          <w:p w:rsidR="00DB391E" w:rsidRDefault="00DB391E">
            <w:pPr>
              <w:spacing w:after="0"/>
              <w:ind w:left="135"/>
            </w:pPr>
          </w:p>
        </w:tc>
        <w:tc>
          <w:tcPr>
            <w:tcW w:w="1955" w:type="dxa"/>
            <w:tcMar>
              <w:top w:w="50" w:type="dxa"/>
              <w:left w:w="100" w:type="dxa"/>
            </w:tcMar>
            <w:vAlign w:val="center"/>
          </w:tcPr>
          <w:p w:rsidR="00DB391E" w:rsidRDefault="00DB391E">
            <w:pPr>
              <w:spacing w:after="0"/>
              <w:ind w:left="135"/>
            </w:pPr>
          </w:p>
        </w:tc>
      </w:tr>
      <w:tr w:rsidR="00DB391E">
        <w:trPr>
          <w:trHeight w:val="144"/>
          <w:tblCellSpacing w:w="20" w:type="nil"/>
        </w:trPr>
        <w:tc>
          <w:tcPr>
            <w:tcW w:w="0" w:type="auto"/>
            <w:gridSpan w:val="2"/>
            <w:tcMar>
              <w:top w:w="50" w:type="dxa"/>
              <w:left w:w="100" w:type="dxa"/>
            </w:tcMar>
            <w:vAlign w:val="center"/>
          </w:tcPr>
          <w:p w:rsidR="00DB391E" w:rsidRPr="001D5BAD" w:rsidRDefault="00C779C8">
            <w:pPr>
              <w:spacing w:after="0"/>
              <w:ind w:left="135"/>
            </w:pPr>
            <w:r w:rsidRPr="001D5BAD">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DB391E" w:rsidRDefault="00C779C8">
            <w:pPr>
              <w:spacing w:after="0"/>
              <w:ind w:left="135"/>
              <w:jc w:val="center"/>
            </w:pPr>
            <w:r w:rsidRPr="001D5BAD">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DB391E" w:rsidRDefault="00C779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B391E" w:rsidRDefault="00DB391E"/>
        </w:tc>
      </w:tr>
    </w:tbl>
    <w:p w:rsidR="00DB391E" w:rsidRDefault="00DB391E">
      <w:pPr>
        <w:sectPr w:rsidR="00DB391E">
          <w:pgSz w:w="16383" w:h="11906" w:orient="landscape"/>
          <w:pgMar w:top="1134" w:right="850" w:bottom="1134" w:left="1701" w:header="720" w:footer="720" w:gutter="0"/>
          <w:cols w:space="720"/>
        </w:sectPr>
      </w:pPr>
    </w:p>
    <w:p w:rsidR="00DB391E" w:rsidRDefault="00DB391E">
      <w:pPr>
        <w:sectPr w:rsidR="00DB391E">
          <w:pgSz w:w="16383" w:h="11906" w:orient="landscape"/>
          <w:pgMar w:top="1134" w:right="850" w:bottom="1134" w:left="1701" w:header="720" w:footer="720" w:gutter="0"/>
          <w:cols w:space="720"/>
        </w:sectPr>
      </w:pPr>
    </w:p>
    <w:p w:rsidR="00DB391E" w:rsidRDefault="00C779C8">
      <w:pPr>
        <w:spacing w:after="0"/>
        <w:ind w:left="120"/>
      </w:pPr>
      <w:bookmarkStart w:id="9" w:name="block-2922232"/>
      <w:bookmarkEnd w:id="8"/>
      <w:r>
        <w:rPr>
          <w:rFonts w:ascii="Times New Roman" w:hAnsi="Times New Roman"/>
          <w:b/>
          <w:color w:val="000000"/>
          <w:sz w:val="28"/>
        </w:rPr>
        <w:lastRenderedPageBreak/>
        <w:t>УЧЕБНО-МЕТОДИЧЕСКОЕ ОБЕСПЕЧЕНИЕ ОБРАЗОВАТЕЛЬНОГО ПРОЦЕССА</w:t>
      </w:r>
    </w:p>
    <w:p w:rsidR="00DB391E" w:rsidRDefault="00C779C8">
      <w:pPr>
        <w:spacing w:after="0" w:line="480" w:lineRule="auto"/>
        <w:ind w:left="120"/>
      </w:pPr>
      <w:r>
        <w:rPr>
          <w:rFonts w:ascii="Times New Roman" w:hAnsi="Times New Roman"/>
          <w:b/>
          <w:color w:val="000000"/>
          <w:sz w:val="28"/>
        </w:rPr>
        <w:t>ОБЯЗАТЕЛЬНЫЕ УЧЕБНЫЕ МАТЕРИАЛЫ ДЛЯ УЧЕНИКА</w:t>
      </w:r>
    </w:p>
    <w:p w:rsidR="00DB391E" w:rsidRDefault="00C779C8">
      <w:pPr>
        <w:spacing w:after="0" w:line="480" w:lineRule="auto"/>
        <w:ind w:left="120"/>
      </w:pPr>
      <w:r>
        <w:rPr>
          <w:rFonts w:ascii="Times New Roman" w:hAnsi="Times New Roman"/>
          <w:color w:val="000000"/>
          <w:sz w:val="28"/>
        </w:rPr>
        <w:t>​‌‌​</w:t>
      </w:r>
    </w:p>
    <w:p w:rsidR="00DB391E" w:rsidRDefault="00C779C8">
      <w:pPr>
        <w:spacing w:after="0" w:line="480" w:lineRule="auto"/>
        <w:ind w:left="120"/>
      </w:pPr>
      <w:r>
        <w:rPr>
          <w:rFonts w:ascii="Times New Roman" w:hAnsi="Times New Roman"/>
          <w:color w:val="000000"/>
          <w:sz w:val="28"/>
        </w:rPr>
        <w:t>​‌‌</w:t>
      </w:r>
    </w:p>
    <w:p w:rsidR="00DB391E" w:rsidRDefault="00C779C8">
      <w:pPr>
        <w:spacing w:after="0"/>
        <w:ind w:left="120"/>
      </w:pPr>
      <w:r>
        <w:rPr>
          <w:rFonts w:ascii="Times New Roman" w:hAnsi="Times New Roman"/>
          <w:color w:val="000000"/>
          <w:sz w:val="28"/>
        </w:rPr>
        <w:t>​</w:t>
      </w:r>
    </w:p>
    <w:p w:rsidR="00DB391E" w:rsidRDefault="00C779C8">
      <w:pPr>
        <w:spacing w:after="0" w:line="480" w:lineRule="auto"/>
        <w:ind w:left="120"/>
      </w:pPr>
      <w:r>
        <w:rPr>
          <w:rFonts w:ascii="Times New Roman" w:hAnsi="Times New Roman"/>
          <w:b/>
          <w:color w:val="000000"/>
          <w:sz w:val="28"/>
        </w:rPr>
        <w:t>МЕТОДИЧЕСКИЕ МАТЕРИАЛЫ ДЛЯ УЧИТЕЛЯ</w:t>
      </w:r>
    </w:p>
    <w:p w:rsidR="00DB391E" w:rsidRDefault="00C779C8">
      <w:pPr>
        <w:spacing w:after="0" w:line="480" w:lineRule="auto"/>
        <w:ind w:left="120"/>
      </w:pPr>
      <w:r>
        <w:rPr>
          <w:rFonts w:ascii="Times New Roman" w:hAnsi="Times New Roman"/>
          <w:color w:val="000000"/>
          <w:sz w:val="28"/>
        </w:rPr>
        <w:t>​‌‌​</w:t>
      </w:r>
    </w:p>
    <w:p w:rsidR="00DB391E" w:rsidRDefault="00DB391E">
      <w:pPr>
        <w:spacing w:after="0"/>
        <w:ind w:left="120"/>
      </w:pPr>
    </w:p>
    <w:p w:rsidR="00DB391E" w:rsidRPr="001D5BAD" w:rsidRDefault="00C779C8">
      <w:pPr>
        <w:spacing w:after="0" w:line="480" w:lineRule="auto"/>
        <w:ind w:left="120"/>
      </w:pPr>
      <w:r w:rsidRPr="001D5BAD">
        <w:rPr>
          <w:rFonts w:ascii="Times New Roman" w:hAnsi="Times New Roman"/>
          <w:b/>
          <w:color w:val="000000"/>
          <w:sz w:val="28"/>
        </w:rPr>
        <w:t>ЦИФРОВЫЕ ОБРАЗОВАТЕЛЬНЫЕ РЕСУРСЫ И РЕСУРСЫ СЕТИ ИНТЕРНЕТ</w:t>
      </w:r>
    </w:p>
    <w:p w:rsidR="00DB391E" w:rsidRDefault="00C779C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DB391E" w:rsidRDefault="00DB391E">
      <w:pPr>
        <w:sectPr w:rsidR="00DB391E">
          <w:pgSz w:w="11906" w:h="16383"/>
          <w:pgMar w:top="1134" w:right="850" w:bottom="1134" w:left="1701" w:header="720" w:footer="720" w:gutter="0"/>
          <w:cols w:space="720"/>
        </w:sectPr>
      </w:pPr>
    </w:p>
    <w:bookmarkEnd w:id="9"/>
    <w:p w:rsidR="00C779C8" w:rsidRDefault="00C779C8"/>
    <w:sectPr w:rsidR="00C779C8" w:rsidSect="00DB391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F07CA"/>
    <w:multiLevelType w:val="multilevel"/>
    <w:tmpl w:val="1F86E0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232791"/>
    <w:multiLevelType w:val="multilevel"/>
    <w:tmpl w:val="648EF6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98226CB"/>
    <w:multiLevelType w:val="multilevel"/>
    <w:tmpl w:val="F95E32D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0F201C8"/>
    <w:multiLevelType w:val="multilevel"/>
    <w:tmpl w:val="FFBC88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7C770CC"/>
    <w:multiLevelType w:val="multilevel"/>
    <w:tmpl w:val="413A9C8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88E2988"/>
    <w:multiLevelType w:val="multilevel"/>
    <w:tmpl w:val="9E6AC3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91E"/>
    <w:rsid w:val="001533C2"/>
    <w:rsid w:val="001D5BAD"/>
    <w:rsid w:val="00836F1A"/>
    <w:rsid w:val="009A41CF"/>
    <w:rsid w:val="009D2282"/>
    <w:rsid w:val="00C779C8"/>
    <w:rsid w:val="00DB3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5587C1-2429-4F51-8910-F299AE2EF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B391E"/>
    <w:rPr>
      <w:color w:val="0000FF" w:themeColor="hyperlink"/>
      <w:u w:val="single"/>
    </w:rPr>
  </w:style>
  <w:style w:type="table" w:styleId="ac">
    <w:name w:val="Table Grid"/>
    <w:basedOn w:val="a1"/>
    <w:uiPriority w:val="59"/>
    <w:rsid w:val="00DB39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63" Type="http://schemas.openxmlformats.org/officeDocument/2006/relationships/hyperlink" Target="https://m.edsoo.ru/88671ca0" TargetMode="External"/><Relationship Id="rId84" Type="http://schemas.openxmlformats.org/officeDocument/2006/relationships/hyperlink" Target="https://m.edsoo.ru/8867400e" TargetMode="External"/><Relationship Id="rId138" Type="http://schemas.openxmlformats.org/officeDocument/2006/relationships/hyperlink" Target="https://m.edsoo.ru/8a144a8c" TargetMode="External"/><Relationship Id="rId159" Type="http://schemas.openxmlformats.org/officeDocument/2006/relationships/hyperlink" Target="https://m.edsoo.ru/8a147f16"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53" Type="http://schemas.openxmlformats.org/officeDocument/2006/relationships/hyperlink" Target="https://m.edsoo.ru/88670a62" TargetMode="External"/><Relationship Id="rId74" Type="http://schemas.openxmlformats.org/officeDocument/2006/relationships/hyperlink" Target="https://m.edsoo.ru/88672e0c" TargetMode="External"/><Relationship Id="rId128" Type="http://schemas.openxmlformats.org/officeDocument/2006/relationships/hyperlink" Target="https://m.edsoo.ru/8a143ab0"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22" Type="http://schemas.openxmlformats.org/officeDocument/2006/relationships/hyperlink" Target="https://m.edsoo.ru/7f41a12c" TargetMode="External"/><Relationship Id="rId43" Type="http://schemas.openxmlformats.org/officeDocument/2006/relationships/hyperlink" Target="https://m.edsoo.ru/8866f086" TargetMode="External"/><Relationship Id="rId64" Type="http://schemas.openxmlformats.org/officeDocument/2006/relationships/hyperlink" Target="https://m.edsoo.ru/88671dea" TargetMode="External"/><Relationship Id="rId118" Type="http://schemas.openxmlformats.org/officeDocument/2006/relationships/hyperlink" Target="https://m.edsoo.ru/8a14336c" TargetMode="External"/><Relationship Id="rId139" Type="http://schemas.openxmlformats.org/officeDocument/2006/relationships/hyperlink" Target="https://m.edsoo.ru/8a144d52"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49" Type="http://schemas.openxmlformats.org/officeDocument/2006/relationships/hyperlink" Target="https://m.edsoo.ru/88670800"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44" Type="http://schemas.openxmlformats.org/officeDocument/2006/relationships/hyperlink" Target="https://m.edsoo.ru/8866f3b0"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 Id="rId15" Type="http://schemas.openxmlformats.org/officeDocument/2006/relationships/hyperlink" Target="https://m.edsoo.ru/7f417e18" TargetMode="External"/><Relationship Id="rId36" Type="http://schemas.openxmlformats.org/officeDocument/2006/relationships/hyperlink" Target="https://m.edsoo.ru/8866d88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52" Type="http://schemas.openxmlformats.org/officeDocument/2006/relationships/hyperlink" Target="https://m.edsoo.ru/88670508"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26" Type="http://schemas.openxmlformats.org/officeDocument/2006/relationships/hyperlink" Target="https://m.edsoo.ru/8866c5c0" TargetMode="External"/><Relationship Id="rId47" Type="http://schemas.openxmlformats.org/officeDocument/2006/relationships/hyperlink" Target="https://m.edsoo.ru/8866fa5e" TargetMode="External"/><Relationship Id="rId68" Type="http://schemas.openxmlformats.org/officeDocument/2006/relationships/hyperlink" Target="https://m.edsoo.ru/8867252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54" Type="http://schemas.openxmlformats.org/officeDocument/2006/relationships/hyperlink" Target="https://m.edsoo.ru/8a147426" TargetMode="External"/><Relationship Id="rId16" Type="http://schemas.openxmlformats.org/officeDocument/2006/relationships/hyperlink" Target="https://m.edsoo.ru/7f417e18" TargetMode="External"/><Relationship Id="rId37" Type="http://schemas.openxmlformats.org/officeDocument/2006/relationships/hyperlink" Target="https://m.edsoo.ru/8866d880" TargetMode="External"/><Relationship Id="rId58" Type="http://schemas.openxmlformats.org/officeDocument/2006/relationships/hyperlink" Target="https://m.edsoo.ru/886715b6"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44" Type="http://schemas.openxmlformats.org/officeDocument/2006/relationships/hyperlink" Target="https://m.edsoo.ru/8a1458c4" TargetMode="External"/><Relationship Id="rId90" Type="http://schemas.openxmlformats.org/officeDocument/2006/relationships/hyperlink" Target="https://m.edsoo.ru/88675288" TargetMode="External"/><Relationship Id="rId165" Type="http://schemas.openxmlformats.org/officeDocument/2006/relationships/theme" Target="theme/theme1.xml"/><Relationship Id="rId27" Type="http://schemas.openxmlformats.org/officeDocument/2006/relationships/hyperlink" Target="https://m.edsoo.ru/8866c7be" TargetMode="External"/><Relationship Id="rId48" Type="http://schemas.openxmlformats.org/officeDocument/2006/relationships/hyperlink" Target="https://m.edsoo.ru/8866fe6e"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34" Type="http://schemas.openxmlformats.org/officeDocument/2006/relationships/hyperlink" Target="https://m.edsoo.ru/8a1443fc" TargetMode="External"/><Relationship Id="rId80" Type="http://schemas.openxmlformats.org/officeDocument/2006/relationships/hyperlink" Target="https://m.edsoo.ru/886738fc" TargetMode="External"/><Relationship Id="rId155" Type="http://schemas.openxmlformats.org/officeDocument/2006/relationships/hyperlink" Target="https://m.edsoo.ru/8a1477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36</Pages>
  <Words>7220</Words>
  <Characters>41155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cp:lastModifiedBy>
  <cp:revision>5</cp:revision>
  <dcterms:created xsi:type="dcterms:W3CDTF">2023-10-08T10:46:00Z</dcterms:created>
  <dcterms:modified xsi:type="dcterms:W3CDTF">2023-10-12T10:54:00Z</dcterms:modified>
</cp:coreProperties>
</file>